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95" w:rsidRPr="00A219B1" w:rsidRDefault="00A219B1" w:rsidP="000174A1">
      <w:pPr>
        <w:jc w:val="center"/>
        <w:rPr>
          <w:b/>
          <w:color w:val="C00000"/>
          <w:sz w:val="28"/>
          <w:szCs w:val="28"/>
          <w:lang w:val="en-US"/>
        </w:rPr>
      </w:pPr>
      <w:r w:rsidRPr="00A219B1">
        <w:rPr>
          <w:b/>
          <w:color w:val="C00000"/>
          <w:sz w:val="28"/>
          <w:szCs w:val="28"/>
          <w:lang w:val="en-US"/>
        </w:rPr>
        <w:t>10</w:t>
      </w:r>
    </w:p>
    <w:p w:rsidR="00446661" w:rsidRPr="00A219B1" w:rsidRDefault="00970DE0" w:rsidP="000174A1">
      <w:pPr>
        <w:pStyle w:val="Titolo2"/>
        <w:spacing w:after="600" w:line="240" w:lineRule="auto"/>
        <w:rPr>
          <w:rFonts w:ascii="Palatino Linotype" w:hAnsi="Palatino Linotype"/>
          <w:b/>
          <w:i w:val="0"/>
          <w:color w:val="C00000"/>
          <w:sz w:val="28"/>
          <w:szCs w:val="28"/>
        </w:rPr>
      </w:pPr>
      <w:bookmarkStart w:id="0" w:name="_GoBack"/>
      <w:r w:rsidRPr="00A219B1">
        <w:rPr>
          <w:rFonts w:ascii="Palatino Linotype" w:hAnsi="Palatino Linotype"/>
          <w:b/>
          <w:i w:val="0"/>
          <w:color w:val="C00000"/>
          <w:sz w:val="28"/>
          <w:szCs w:val="28"/>
        </w:rPr>
        <w:t>The community of the first Christians</w:t>
      </w:r>
      <w:bookmarkEnd w:id="0"/>
    </w:p>
    <w:p w:rsidR="005D641F" w:rsidRPr="0021434C" w:rsidRDefault="005D641F" w:rsidP="000174A1">
      <w:pPr>
        <w:rPr>
          <w:b/>
          <w:sz w:val="22"/>
          <w:szCs w:val="22"/>
          <w:lang w:val="en-US"/>
        </w:rPr>
      </w:pPr>
      <w:r w:rsidRPr="0021434C">
        <w:rPr>
          <w:b/>
          <w:sz w:val="22"/>
          <w:szCs w:val="22"/>
          <w:lang w:val="en-US"/>
        </w:rPr>
        <w:t>Setting</w:t>
      </w:r>
    </w:p>
    <w:p w:rsidR="00446661" w:rsidRPr="0021434C" w:rsidRDefault="00446661" w:rsidP="000174A1">
      <w:pPr>
        <w:rPr>
          <w:sz w:val="22"/>
          <w:szCs w:val="22"/>
          <w:lang w:val="en-US"/>
        </w:rPr>
      </w:pPr>
      <w:r w:rsidRPr="0021434C">
        <w:rPr>
          <w:sz w:val="22"/>
          <w:szCs w:val="22"/>
          <w:lang w:val="en-US"/>
        </w:rPr>
        <w:t xml:space="preserve">Gather around a table where a candle </w:t>
      </w:r>
      <w:proofErr w:type="gramStart"/>
      <w:r w:rsidRPr="0021434C">
        <w:rPr>
          <w:sz w:val="22"/>
          <w:szCs w:val="22"/>
          <w:lang w:val="en-US"/>
        </w:rPr>
        <w:t>is lit</w:t>
      </w:r>
      <w:proofErr w:type="gramEnd"/>
      <w:r w:rsidRPr="0021434C">
        <w:rPr>
          <w:sz w:val="22"/>
          <w:szCs w:val="22"/>
          <w:lang w:val="en-US"/>
        </w:rPr>
        <w:t xml:space="preserve">. A symbol to indicate togetherness can be kept on the </w:t>
      </w:r>
      <w:proofErr w:type="gramStart"/>
      <w:r w:rsidRPr="0021434C">
        <w:rPr>
          <w:sz w:val="22"/>
          <w:szCs w:val="22"/>
          <w:lang w:val="en-US"/>
        </w:rPr>
        <w:t>table.,</w:t>
      </w:r>
      <w:proofErr w:type="gramEnd"/>
      <w:r w:rsidRPr="0021434C">
        <w:rPr>
          <w:sz w:val="22"/>
          <w:szCs w:val="22"/>
          <w:lang w:val="en-US"/>
        </w:rPr>
        <w:t xml:space="preserve"> e.g. A basket of flowers.</w:t>
      </w:r>
    </w:p>
    <w:p w:rsidR="00446661" w:rsidRPr="0021434C" w:rsidRDefault="000174A1" w:rsidP="000174A1">
      <w:pPr>
        <w:spacing w:before="240"/>
        <w:rPr>
          <w:b/>
          <w:sz w:val="22"/>
          <w:szCs w:val="22"/>
          <w:lang w:val="en-US"/>
        </w:rPr>
      </w:pPr>
      <w:r w:rsidRPr="0021434C">
        <w:rPr>
          <w:noProof/>
          <w:sz w:val="22"/>
          <w:szCs w:val="22"/>
          <w:lang w:eastAsia="it-IT"/>
        </w:rPr>
        <w:drawing>
          <wp:anchor distT="0" distB="0" distL="114300" distR="114300" simplePos="0" relativeHeight="251656192" behindDoc="0" locked="0" layoutInCell="1" allowOverlap="1" wp14:anchorId="2DCCF3CD" wp14:editId="2AB1CB87">
            <wp:simplePos x="0" y="0"/>
            <wp:positionH relativeFrom="column">
              <wp:posOffset>2144532</wp:posOffset>
            </wp:positionH>
            <wp:positionV relativeFrom="paragraph">
              <wp:posOffset>256711</wp:posOffset>
            </wp:positionV>
            <wp:extent cx="2049145" cy="12776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i-cristiani.jpg"/>
                    <pic:cNvPicPr/>
                  </pic:nvPicPr>
                  <pic:blipFill>
                    <a:blip r:embed="rId8">
                      <a:extLst>
                        <a:ext uri="{28A0092B-C50C-407E-A947-70E740481C1C}">
                          <a14:useLocalDpi xmlns:a14="http://schemas.microsoft.com/office/drawing/2010/main" val="0"/>
                        </a:ext>
                      </a:extLst>
                    </a:blip>
                    <a:stretch>
                      <a:fillRect/>
                    </a:stretch>
                  </pic:blipFill>
                  <pic:spPr>
                    <a:xfrm>
                      <a:off x="0" y="0"/>
                      <a:ext cx="2049145" cy="1277620"/>
                    </a:xfrm>
                    <a:prstGeom prst="rect">
                      <a:avLst/>
                    </a:prstGeom>
                  </pic:spPr>
                </pic:pic>
              </a:graphicData>
            </a:graphic>
            <wp14:sizeRelH relativeFrom="margin">
              <wp14:pctWidth>0</wp14:pctWidth>
            </wp14:sizeRelH>
            <wp14:sizeRelV relativeFrom="margin">
              <wp14:pctHeight>0</wp14:pctHeight>
            </wp14:sizeRelV>
          </wp:anchor>
        </w:drawing>
      </w:r>
      <w:r w:rsidR="005D641F" w:rsidRPr="0021434C">
        <w:rPr>
          <w:b/>
          <w:sz w:val="22"/>
          <w:szCs w:val="22"/>
          <w:lang w:val="en-US"/>
        </w:rPr>
        <w:t>Hymn</w:t>
      </w:r>
    </w:p>
    <w:p w:rsidR="00C901C8" w:rsidRPr="00C901C8" w:rsidRDefault="00446661" w:rsidP="000174A1">
      <w:pPr>
        <w:spacing w:before="240"/>
        <w:rPr>
          <w:b/>
          <w:sz w:val="22"/>
          <w:szCs w:val="22"/>
          <w:lang w:val="en-US"/>
        </w:rPr>
      </w:pPr>
      <w:r w:rsidRPr="00C901C8">
        <w:rPr>
          <w:b/>
          <w:sz w:val="22"/>
          <w:szCs w:val="22"/>
          <w:lang w:val="en-US"/>
        </w:rPr>
        <w:t>Motivation</w:t>
      </w:r>
    </w:p>
    <w:p w:rsidR="00446661" w:rsidRPr="0021434C" w:rsidRDefault="00446661" w:rsidP="000174A1">
      <w:pPr>
        <w:rPr>
          <w:sz w:val="22"/>
          <w:szCs w:val="22"/>
          <w:lang w:val="en-US"/>
        </w:rPr>
      </w:pPr>
      <w:r w:rsidRPr="0021434C">
        <w:rPr>
          <w:sz w:val="22"/>
          <w:szCs w:val="22"/>
          <w:lang w:val="en-US"/>
        </w:rPr>
        <w:t>Family is the basic community where we all learn to share life and all that it offers.</w:t>
      </w:r>
      <w:r w:rsidR="00650512" w:rsidRPr="0021434C">
        <w:rPr>
          <w:sz w:val="22"/>
          <w:szCs w:val="22"/>
          <w:lang w:val="en-US"/>
        </w:rPr>
        <w:t xml:space="preserve"> </w:t>
      </w:r>
      <w:r w:rsidRPr="0021434C">
        <w:rPr>
          <w:sz w:val="22"/>
          <w:szCs w:val="22"/>
          <w:lang w:val="en-US"/>
        </w:rPr>
        <w:t xml:space="preserve">For us Oblates, community is our family where we share not only our lives but also our faith. The first Christian community was a faith sharing community. Let us go back to the Holy Scriptures to </w:t>
      </w:r>
      <w:proofErr w:type="gramStart"/>
      <w:r w:rsidRPr="0021434C">
        <w:rPr>
          <w:sz w:val="22"/>
          <w:szCs w:val="22"/>
          <w:lang w:val="en-US"/>
        </w:rPr>
        <w:t>be inspired</w:t>
      </w:r>
      <w:proofErr w:type="gramEnd"/>
      <w:r w:rsidRPr="0021434C">
        <w:rPr>
          <w:sz w:val="22"/>
          <w:szCs w:val="22"/>
          <w:lang w:val="en-US"/>
        </w:rPr>
        <w:t xml:space="preserve"> by their life witness.</w:t>
      </w:r>
    </w:p>
    <w:p w:rsidR="00446661" w:rsidRPr="0021434C" w:rsidRDefault="005D641F" w:rsidP="000174A1">
      <w:pPr>
        <w:spacing w:before="240"/>
        <w:rPr>
          <w:sz w:val="22"/>
          <w:szCs w:val="22"/>
          <w:lang w:val="en-US"/>
        </w:rPr>
      </w:pPr>
      <w:r w:rsidRPr="0021434C">
        <w:rPr>
          <w:b/>
          <w:sz w:val="22"/>
          <w:szCs w:val="22"/>
          <w:lang w:val="en-US"/>
        </w:rPr>
        <w:t xml:space="preserve">The Word of God </w:t>
      </w:r>
      <w:r w:rsidR="00446661" w:rsidRPr="0021434C">
        <w:rPr>
          <w:sz w:val="22"/>
          <w:szCs w:val="22"/>
          <w:lang w:val="en-US"/>
        </w:rPr>
        <w:t>(</w:t>
      </w:r>
      <w:r w:rsidR="00446661" w:rsidRPr="0021434C">
        <w:rPr>
          <w:i/>
          <w:sz w:val="22"/>
          <w:szCs w:val="22"/>
          <w:lang w:val="en-US"/>
        </w:rPr>
        <w:t>Acts of the Apostles</w:t>
      </w:r>
      <w:r w:rsidR="00446661" w:rsidRPr="0021434C">
        <w:rPr>
          <w:sz w:val="22"/>
          <w:szCs w:val="22"/>
          <w:lang w:val="en-US"/>
        </w:rPr>
        <w:t xml:space="preserve"> 2:42-47)</w:t>
      </w:r>
    </w:p>
    <w:p w:rsidR="005D641F" w:rsidRPr="0021434C" w:rsidRDefault="00446661" w:rsidP="000174A1">
      <w:pPr>
        <w:rPr>
          <w:rStyle w:val="text"/>
          <w:iCs/>
          <w:color w:val="000000"/>
          <w:sz w:val="22"/>
          <w:szCs w:val="22"/>
          <w:shd w:val="clear" w:color="auto" w:fill="FFFFFF"/>
          <w:lang w:val="en-US"/>
        </w:rPr>
      </w:pPr>
      <w:proofErr w:type="gramStart"/>
      <w:r w:rsidRPr="0021434C">
        <w:rPr>
          <w:rStyle w:val="text"/>
          <w:iCs/>
          <w:color w:val="000000"/>
          <w:sz w:val="22"/>
          <w:szCs w:val="22"/>
          <w:shd w:val="clear" w:color="auto" w:fill="FFFFFF"/>
          <w:lang w:val="en-US"/>
        </w:rPr>
        <w:t>And</w:t>
      </w:r>
      <w:proofErr w:type="gramEnd"/>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they devoted themselves to the apostles</w:t>
      </w:r>
      <w:r w:rsidR="00B7528D">
        <w:rPr>
          <w:rStyle w:val="text"/>
          <w:iCs/>
          <w:color w:val="000000"/>
          <w:sz w:val="22"/>
          <w:szCs w:val="22"/>
          <w:shd w:val="clear" w:color="auto" w:fill="FFFFFF"/>
          <w:lang w:val="en-US"/>
        </w:rPr>
        <w:t>’</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teaching and the</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fellowship, to</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the breaking of bread and the prayers.</w:t>
      </w:r>
      <w:r w:rsidRPr="0021434C">
        <w:rPr>
          <w:rStyle w:val="apple-converted-space"/>
          <w:iCs/>
          <w:color w:val="000000"/>
          <w:sz w:val="22"/>
          <w:szCs w:val="22"/>
          <w:shd w:val="clear" w:color="auto" w:fill="FFFFFF"/>
          <w:lang w:val="en-US"/>
        </w:rPr>
        <w:t> </w:t>
      </w:r>
      <w:proofErr w:type="gramStart"/>
      <w:r w:rsidRPr="0021434C">
        <w:rPr>
          <w:rStyle w:val="text"/>
          <w:iCs/>
          <w:color w:val="000000"/>
          <w:sz w:val="22"/>
          <w:szCs w:val="22"/>
          <w:shd w:val="clear" w:color="auto" w:fill="FFFFFF"/>
          <w:lang w:val="en-US"/>
        </w:rPr>
        <w:t>And</w:t>
      </w:r>
      <w:proofErr w:type="gramEnd"/>
      <w:r w:rsidRPr="0021434C">
        <w:rPr>
          <w:rStyle w:val="text"/>
          <w:iCs/>
          <w:color w:val="000000"/>
          <w:sz w:val="22"/>
          <w:szCs w:val="22"/>
          <w:shd w:val="clear" w:color="auto" w:fill="FFFFFF"/>
          <w:lang w:val="en-US"/>
        </w:rPr>
        <w:t xml:space="preserve"> awe</w:t>
      </w:r>
      <w:r w:rsidRPr="0021434C">
        <w:rPr>
          <w:rStyle w:val="text"/>
          <w:b/>
          <w:bCs/>
          <w:iCs/>
          <w:color w:val="000000"/>
          <w:sz w:val="22"/>
          <w:szCs w:val="22"/>
          <w:shd w:val="clear" w:color="auto" w:fill="FFFFFF"/>
          <w:vertAlign w:val="superscript"/>
          <w:lang w:val="en-US"/>
        </w:rPr>
        <w:t xml:space="preserve"> </w:t>
      </w:r>
      <w:r w:rsidRPr="0021434C">
        <w:rPr>
          <w:rStyle w:val="text"/>
          <w:iCs/>
          <w:color w:val="000000"/>
          <w:sz w:val="22"/>
          <w:szCs w:val="22"/>
          <w:shd w:val="clear" w:color="auto" w:fill="FFFFFF"/>
          <w:lang w:val="en-US"/>
        </w:rPr>
        <w:t>came upon every soul, and</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many wonders and signs were being done through the apostles.</w:t>
      </w:r>
      <w:r w:rsidRPr="0021434C">
        <w:rPr>
          <w:rStyle w:val="apple-converted-space"/>
          <w:iCs/>
          <w:color w:val="000000"/>
          <w:sz w:val="22"/>
          <w:szCs w:val="22"/>
          <w:shd w:val="clear" w:color="auto" w:fill="FFFFFF"/>
          <w:lang w:val="en-US"/>
        </w:rPr>
        <w:t> </w:t>
      </w:r>
      <w:proofErr w:type="gramStart"/>
      <w:r w:rsidRPr="0021434C">
        <w:rPr>
          <w:rStyle w:val="text"/>
          <w:iCs/>
          <w:color w:val="000000"/>
          <w:sz w:val="22"/>
          <w:szCs w:val="22"/>
          <w:shd w:val="clear" w:color="auto" w:fill="FFFFFF"/>
          <w:lang w:val="en-US"/>
        </w:rPr>
        <w:t>And</w:t>
      </w:r>
      <w:proofErr w:type="gramEnd"/>
      <w:r w:rsidRPr="0021434C">
        <w:rPr>
          <w:rStyle w:val="text"/>
          <w:iCs/>
          <w:color w:val="000000"/>
          <w:sz w:val="22"/>
          <w:szCs w:val="22"/>
          <w:shd w:val="clear" w:color="auto" w:fill="FFFFFF"/>
          <w:lang w:val="en-US"/>
        </w:rPr>
        <w:t xml:space="preserve"> all who believed were together and</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had all things in common.</w:t>
      </w:r>
      <w:r w:rsidRPr="0021434C">
        <w:rPr>
          <w:rStyle w:val="apple-converted-space"/>
          <w:iCs/>
          <w:color w:val="000000"/>
          <w:sz w:val="22"/>
          <w:szCs w:val="22"/>
          <w:shd w:val="clear" w:color="auto" w:fill="FFFFFF"/>
          <w:lang w:val="en-US"/>
        </w:rPr>
        <w:t> </w:t>
      </w:r>
      <w:proofErr w:type="gramStart"/>
      <w:r w:rsidRPr="0021434C">
        <w:rPr>
          <w:rStyle w:val="text"/>
          <w:iCs/>
          <w:color w:val="000000"/>
          <w:sz w:val="22"/>
          <w:szCs w:val="22"/>
          <w:shd w:val="clear" w:color="auto" w:fill="FFFFFF"/>
          <w:lang w:val="en-US"/>
        </w:rPr>
        <w:t>And</w:t>
      </w:r>
      <w:proofErr w:type="gramEnd"/>
      <w:r w:rsidRPr="0021434C">
        <w:rPr>
          <w:rStyle w:val="text"/>
          <w:iCs/>
          <w:color w:val="000000"/>
          <w:sz w:val="22"/>
          <w:szCs w:val="22"/>
          <w:shd w:val="clear" w:color="auto" w:fill="FFFFFF"/>
          <w:lang w:val="en-US"/>
        </w:rPr>
        <w:t xml:space="preserve"> they were selling their possessions and belongings and distributing the proceeds to all, as any had need.</w:t>
      </w:r>
      <w:r w:rsidRPr="0021434C">
        <w:rPr>
          <w:rStyle w:val="apple-converted-space"/>
          <w:iCs/>
          <w:color w:val="000000"/>
          <w:sz w:val="22"/>
          <w:szCs w:val="22"/>
          <w:shd w:val="clear" w:color="auto" w:fill="FFFFFF"/>
          <w:lang w:val="en-US"/>
        </w:rPr>
        <w:t> </w:t>
      </w:r>
      <w:proofErr w:type="gramStart"/>
      <w:r w:rsidRPr="0021434C">
        <w:rPr>
          <w:rStyle w:val="text"/>
          <w:iCs/>
          <w:color w:val="000000"/>
          <w:sz w:val="22"/>
          <w:szCs w:val="22"/>
          <w:shd w:val="clear" w:color="auto" w:fill="FFFFFF"/>
          <w:lang w:val="en-US"/>
        </w:rPr>
        <w:t>And</w:t>
      </w:r>
      <w:proofErr w:type="gramEnd"/>
      <w:r w:rsidRPr="0021434C">
        <w:rPr>
          <w:rStyle w:val="text"/>
          <w:iCs/>
          <w:color w:val="000000"/>
          <w:sz w:val="22"/>
          <w:szCs w:val="22"/>
          <w:shd w:val="clear" w:color="auto" w:fill="FFFFFF"/>
          <w:lang w:val="en-US"/>
        </w:rPr>
        <w:t xml:space="preserve"> day by day,</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attending the temple</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together and</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breaking bread in their homes, they received their food</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with glad and generous hearts,</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praising God and</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 xml:space="preserve">having </w:t>
      </w:r>
      <w:proofErr w:type="spellStart"/>
      <w:r w:rsidRPr="0021434C">
        <w:rPr>
          <w:rStyle w:val="text"/>
          <w:iCs/>
          <w:color w:val="000000"/>
          <w:sz w:val="22"/>
          <w:szCs w:val="22"/>
          <w:shd w:val="clear" w:color="auto" w:fill="FFFFFF"/>
          <w:lang w:val="en-US"/>
        </w:rPr>
        <w:t>favour</w:t>
      </w:r>
      <w:proofErr w:type="spellEnd"/>
      <w:r w:rsidRPr="0021434C">
        <w:rPr>
          <w:rStyle w:val="text"/>
          <w:iCs/>
          <w:color w:val="000000"/>
          <w:sz w:val="22"/>
          <w:szCs w:val="22"/>
          <w:shd w:val="clear" w:color="auto" w:fill="FFFFFF"/>
          <w:lang w:val="en-US"/>
        </w:rPr>
        <w:t xml:space="preserve"> with all the people. </w:t>
      </w:r>
      <w:proofErr w:type="gramStart"/>
      <w:r w:rsidRPr="0021434C">
        <w:rPr>
          <w:rStyle w:val="text"/>
          <w:iCs/>
          <w:color w:val="000000"/>
          <w:sz w:val="22"/>
          <w:szCs w:val="22"/>
          <w:shd w:val="clear" w:color="auto" w:fill="FFFFFF"/>
          <w:lang w:val="en-US"/>
        </w:rPr>
        <w:t>And</w:t>
      </w:r>
      <w:proofErr w:type="gramEnd"/>
      <w:r w:rsidRPr="0021434C">
        <w:rPr>
          <w:rStyle w:val="text"/>
          <w:iCs/>
          <w:color w:val="000000"/>
          <w:sz w:val="22"/>
          <w:szCs w:val="22"/>
          <w:shd w:val="clear" w:color="auto" w:fill="FFFFFF"/>
          <w:lang w:val="en-US"/>
        </w:rPr>
        <w:t xml:space="preserve"> the Lord</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added to their number</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day by day those who</w:t>
      </w:r>
      <w:r w:rsidRPr="0021434C">
        <w:rPr>
          <w:rStyle w:val="apple-converted-space"/>
          <w:iCs/>
          <w:color w:val="000000"/>
          <w:sz w:val="22"/>
          <w:szCs w:val="22"/>
          <w:shd w:val="clear" w:color="auto" w:fill="FFFFFF"/>
          <w:lang w:val="en-US"/>
        </w:rPr>
        <w:t> </w:t>
      </w:r>
      <w:r w:rsidRPr="0021434C">
        <w:rPr>
          <w:rStyle w:val="text"/>
          <w:iCs/>
          <w:color w:val="000000"/>
          <w:sz w:val="22"/>
          <w:szCs w:val="22"/>
          <w:shd w:val="clear" w:color="auto" w:fill="FFFFFF"/>
          <w:lang w:val="en-US"/>
        </w:rPr>
        <w:t>were being saved.</w:t>
      </w:r>
    </w:p>
    <w:p w:rsidR="005D641F" w:rsidRPr="0021434C" w:rsidRDefault="006B34D2" w:rsidP="000174A1">
      <w:pPr>
        <w:spacing w:before="480"/>
        <w:rPr>
          <w:b/>
          <w:sz w:val="22"/>
          <w:szCs w:val="22"/>
          <w:lang w:val="en-US"/>
        </w:rPr>
      </w:pPr>
      <w:r>
        <w:rPr>
          <w:b/>
          <w:sz w:val="22"/>
          <w:szCs w:val="22"/>
          <w:lang w:val="en-US"/>
        </w:rPr>
        <w:lastRenderedPageBreak/>
        <w:t xml:space="preserve">Texts for </w:t>
      </w:r>
      <w:r w:rsidR="00446661" w:rsidRPr="0021434C">
        <w:rPr>
          <w:b/>
          <w:sz w:val="22"/>
          <w:szCs w:val="22"/>
          <w:lang w:val="en-US"/>
        </w:rPr>
        <w:t>Reflection</w:t>
      </w:r>
    </w:p>
    <w:p w:rsidR="000D2649" w:rsidRPr="0021434C" w:rsidRDefault="000D2649" w:rsidP="000174A1">
      <w:pPr>
        <w:spacing w:before="240"/>
        <w:rPr>
          <w:b/>
          <w:sz w:val="22"/>
          <w:szCs w:val="22"/>
          <w:lang w:val="en-US"/>
        </w:rPr>
      </w:pPr>
      <w:r w:rsidRPr="0021434C">
        <w:rPr>
          <w:rStyle w:val="apple-style-span"/>
          <w:sz w:val="22"/>
          <w:szCs w:val="22"/>
          <w:lang w:val="en-US"/>
        </w:rPr>
        <w:t>At the start, on the one hand, the community did not have a well-defined structure; while, on the other, the value of communion that should animate it was clear. The house of Aix, “</w:t>
      </w:r>
      <w:r w:rsidRPr="0021434C">
        <w:rPr>
          <w:snapToGrid w:val="0"/>
          <w:sz w:val="22"/>
          <w:szCs w:val="22"/>
          <w:lang w:val="en-US"/>
        </w:rPr>
        <w:t xml:space="preserve">in my mind and my hopes, must reproduce the perfection of the first disciples of the Apostles – </w:t>
      </w:r>
      <w:r w:rsidRPr="0021434C">
        <w:rPr>
          <w:rStyle w:val="apple-style-span"/>
          <w:sz w:val="22"/>
          <w:szCs w:val="22"/>
          <w:lang w:val="en-US"/>
        </w:rPr>
        <w:t>that of the first Christians in Jerusalem</w:t>
      </w:r>
      <w:r w:rsidRPr="0021434C">
        <w:rPr>
          <w:snapToGrid w:val="0"/>
          <w:sz w:val="22"/>
          <w:szCs w:val="22"/>
          <w:lang w:val="en-US"/>
        </w:rPr>
        <w:t xml:space="preserve">. I base my hopes on </w:t>
      </w:r>
      <w:proofErr w:type="gramStart"/>
      <w:r w:rsidRPr="0021434C">
        <w:rPr>
          <w:snapToGrid w:val="0"/>
          <w:sz w:val="22"/>
          <w:szCs w:val="22"/>
          <w:lang w:val="en-US"/>
        </w:rPr>
        <w:t>that much more than eloquent discourses</w:t>
      </w:r>
      <w:proofErr w:type="gramEnd"/>
      <w:r w:rsidRPr="0021434C">
        <w:rPr>
          <w:snapToGrid w:val="0"/>
          <w:sz w:val="22"/>
          <w:szCs w:val="22"/>
          <w:lang w:val="en-US"/>
        </w:rPr>
        <w:t xml:space="preserve">. Have they ever converted anyone?” (Eugene de Mazenod, </w:t>
      </w:r>
      <w:r w:rsidRPr="0021434C">
        <w:rPr>
          <w:i/>
          <w:snapToGrid w:val="0"/>
          <w:sz w:val="22"/>
          <w:szCs w:val="22"/>
          <w:lang w:val="en-US"/>
        </w:rPr>
        <w:t>Letter to Tempier,</w:t>
      </w:r>
      <w:r w:rsidRPr="0021434C">
        <w:rPr>
          <w:snapToGrid w:val="0"/>
          <w:sz w:val="22"/>
          <w:szCs w:val="22"/>
          <w:lang w:val="en-US"/>
        </w:rPr>
        <w:t xml:space="preserve"> November 15, 1815)</w:t>
      </w:r>
    </w:p>
    <w:p w:rsidR="00E25CEF" w:rsidRPr="0021434C" w:rsidRDefault="00446661" w:rsidP="000174A1">
      <w:pPr>
        <w:spacing w:before="240"/>
        <w:rPr>
          <w:rStyle w:val="text"/>
          <w:color w:val="000000"/>
          <w:sz w:val="22"/>
          <w:szCs w:val="22"/>
          <w:shd w:val="clear" w:color="auto" w:fill="FFFFFF"/>
          <w:lang w:val="en-US"/>
        </w:rPr>
      </w:pPr>
      <w:r w:rsidRPr="0021434C">
        <w:rPr>
          <w:rStyle w:val="text"/>
          <w:color w:val="000000"/>
          <w:sz w:val="22"/>
          <w:szCs w:val="22"/>
          <w:shd w:val="clear" w:color="auto" w:fill="FFFFFF"/>
          <w:lang w:val="en-US"/>
        </w:rPr>
        <w:t xml:space="preserve">The first Christians are a model of community life. They teach us what living together in faith is all about. It was nothing but their unwavering faith in Christ </w:t>
      </w:r>
      <w:proofErr w:type="gramStart"/>
      <w:r w:rsidRPr="0021434C">
        <w:rPr>
          <w:rStyle w:val="text"/>
          <w:color w:val="000000"/>
          <w:sz w:val="22"/>
          <w:szCs w:val="22"/>
          <w:shd w:val="clear" w:color="auto" w:fill="FFFFFF"/>
          <w:lang w:val="en-US"/>
        </w:rPr>
        <w:t>Jesus which led them to give up even the things</w:t>
      </w:r>
      <w:proofErr w:type="gramEnd"/>
      <w:r w:rsidRPr="0021434C">
        <w:rPr>
          <w:rStyle w:val="text"/>
          <w:color w:val="000000"/>
          <w:sz w:val="22"/>
          <w:szCs w:val="22"/>
          <w:shd w:val="clear" w:color="auto" w:fill="FFFFFF"/>
          <w:lang w:val="en-US"/>
        </w:rPr>
        <w:t xml:space="preserve"> and possessions they considered dear to themselves.</w:t>
      </w:r>
    </w:p>
    <w:p w:rsidR="00E25CEF" w:rsidRPr="0021434C" w:rsidRDefault="00E25CEF" w:rsidP="000174A1">
      <w:pPr>
        <w:rPr>
          <w:sz w:val="22"/>
          <w:szCs w:val="22"/>
          <w:lang w:val="en-US" w:bidi="he-IL"/>
        </w:rPr>
      </w:pPr>
      <w:r w:rsidRPr="0021434C">
        <w:rPr>
          <w:sz w:val="22"/>
          <w:szCs w:val="22"/>
          <w:lang w:val="en-US" w:bidi="he-IL"/>
        </w:rPr>
        <w:t xml:space="preserve">Delayed in Paris because of the affairs of the Congregation, his pain of </w:t>
      </w:r>
      <w:proofErr w:type="gramStart"/>
      <w:r w:rsidRPr="0021434C">
        <w:rPr>
          <w:sz w:val="22"/>
          <w:szCs w:val="22"/>
          <w:lang w:val="en-US" w:bidi="he-IL"/>
        </w:rPr>
        <w:t>being separated</w:t>
      </w:r>
      <w:proofErr w:type="gramEnd"/>
      <w:r w:rsidRPr="0021434C">
        <w:rPr>
          <w:sz w:val="22"/>
          <w:szCs w:val="22"/>
          <w:lang w:val="en-US" w:bidi="he-IL"/>
        </w:rPr>
        <w:t xml:space="preserve"> from the community was so great that Eugene wrote to Fr. Tempier: “I am bored when separated from you and pine for my return. Nothing on earth is worth </w:t>
      </w:r>
      <w:proofErr w:type="gramStart"/>
      <w:r w:rsidRPr="0021434C">
        <w:rPr>
          <w:sz w:val="22"/>
          <w:szCs w:val="22"/>
          <w:lang w:val="en-US" w:bidi="he-IL"/>
        </w:rPr>
        <w:t>being kept</w:t>
      </w:r>
      <w:proofErr w:type="gramEnd"/>
      <w:r w:rsidRPr="0021434C">
        <w:rPr>
          <w:sz w:val="22"/>
          <w:szCs w:val="22"/>
          <w:lang w:val="en-US" w:bidi="he-IL"/>
        </w:rPr>
        <w:t xml:space="preserve"> from dwelling pleasantly in our holy house with such good brothers as yourselves. Never have I appreciated so much </w:t>
      </w:r>
      <w:r w:rsidRPr="0021434C">
        <w:rPr>
          <w:i/>
          <w:iCs/>
          <w:sz w:val="22"/>
          <w:szCs w:val="22"/>
          <w:lang w:val="en-US" w:bidi="he-IL"/>
        </w:rPr>
        <w:t xml:space="preserve">quam </w:t>
      </w:r>
      <w:proofErr w:type="spellStart"/>
      <w:r w:rsidRPr="0021434C">
        <w:rPr>
          <w:i/>
          <w:iCs/>
          <w:sz w:val="22"/>
          <w:szCs w:val="22"/>
          <w:lang w:val="en-US" w:bidi="he-IL"/>
        </w:rPr>
        <w:t>dulce</w:t>
      </w:r>
      <w:proofErr w:type="spellEnd"/>
      <w:r w:rsidRPr="0021434C">
        <w:rPr>
          <w:i/>
          <w:iCs/>
          <w:sz w:val="22"/>
          <w:szCs w:val="22"/>
          <w:lang w:val="en-US" w:bidi="he-IL"/>
        </w:rPr>
        <w:t xml:space="preserve"> </w:t>
      </w:r>
      <w:proofErr w:type="gramStart"/>
      <w:r w:rsidRPr="0021434C">
        <w:rPr>
          <w:i/>
          <w:iCs/>
          <w:sz w:val="22"/>
          <w:szCs w:val="22"/>
          <w:lang w:val="en-US" w:bidi="he-IL"/>
        </w:rPr>
        <w:t>et</w:t>
      </w:r>
      <w:proofErr w:type="gramEnd"/>
      <w:r w:rsidRPr="0021434C">
        <w:rPr>
          <w:i/>
          <w:iCs/>
          <w:sz w:val="22"/>
          <w:szCs w:val="22"/>
          <w:lang w:val="en-US" w:bidi="he-IL"/>
        </w:rPr>
        <w:t xml:space="preserve"> quam </w:t>
      </w:r>
      <w:proofErr w:type="spellStart"/>
      <w:r w:rsidRPr="0021434C">
        <w:rPr>
          <w:i/>
          <w:iCs/>
          <w:sz w:val="22"/>
          <w:szCs w:val="22"/>
          <w:lang w:val="en-US" w:bidi="he-IL"/>
        </w:rPr>
        <w:t>jucundum</w:t>
      </w:r>
      <w:proofErr w:type="spellEnd"/>
      <w:r w:rsidRPr="0021434C">
        <w:rPr>
          <w:i/>
          <w:iCs/>
          <w:sz w:val="22"/>
          <w:szCs w:val="22"/>
          <w:lang w:val="en-US" w:bidi="he-IL"/>
        </w:rPr>
        <w:t xml:space="preserve"> </w:t>
      </w:r>
      <w:proofErr w:type="spellStart"/>
      <w:r w:rsidRPr="0021434C">
        <w:rPr>
          <w:i/>
          <w:iCs/>
          <w:sz w:val="22"/>
          <w:szCs w:val="22"/>
          <w:lang w:val="en-US" w:bidi="he-IL"/>
        </w:rPr>
        <w:t>habitare</w:t>
      </w:r>
      <w:proofErr w:type="spellEnd"/>
      <w:r w:rsidRPr="0021434C">
        <w:rPr>
          <w:i/>
          <w:iCs/>
          <w:sz w:val="22"/>
          <w:szCs w:val="22"/>
          <w:lang w:val="en-US" w:bidi="he-IL"/>
        </w:rPr>
        <w:t xml:space="preserve"> </w:t>
      </w:r>
      <w:proofErr w:type="spellStart"/>
      <w:r w:rsidRPr="0021434C">
        <w:rPr>
          <w:i/>
          <w:iCs/>
          <w:sz w:val="22"/>
          <w:szCs w:val="22"/>
          <w:lang w:val="en-US" w:bidi="he-IL"/>
        </w:rPr>
        <w:t>fratr</w:t>
      </w:r>
      <w:r w:rsidR="002F3A02" w:rsidRPr="0021434C">
        <w:rPr>
          <w:i/>
          <w:iCs/>
          <w:sz w:val="22"/>
          <w:szCs w:val="22"/>
          <w:lang w:val="en-US" w:bidi="he-IL"/>
        </w:rPr>
        <w:t>e</w:t>
      </w:r>
      <w:r w:rsidRPr="0021434C">
        <w:rPr>
          <w:i/>
          <w:iCs/>
          <w:sz w:val="22"/>
          <w:szCs w:val="22"/>
          <w:lang w:val="en-US" w:bidi="he-IL"/>
        </w:rPr>
        <w:t>s</w:t>
      </w:r>
      <w:proofErr w:type="spellEnd"/>
      <w:r w:rsidRPr="0021434C">
        <w:rPr>
          <w:i/>
          <w:iCs/>
          <w:sz w:val="22"/>
          <w:szCs w:val="22"/>
          <w:lang w:val="en-US" w:bidi="he-IL"/>
        </w:rPr>
        <w:t xml:space="preserve"> in </w:t>
      </w:r>
      <w:proofErr w:type="spellStart"/>
      <w:r w:rsidRPr="0021434C">
        <w:rPr>
          <w:i/>
          <w:iCs/>
          <w:sz w:val="22"/>
          <w:szCs w:val="22"/>
          <w:lang w:val="en-US" w:bidi="he-IL"/>
        </w:rPr>
        <w:t>unum</w:t>
      </w:r>
      <w:proofErr w:type="spellEnd"/>
      <w:r w:rsidRPr="0021434C">
        <w:rPr>
          <w:i/>
          <w:iCs/>
          <w:sz w:val="22"/>
          <w:szCs w:val="22"/>
          <w:lang w:val="en-US" w:bidi="he-IL"/>
        </w:rPr>
        <w:t xml:space="preserve"> </w:t>
      </w:r>
      <w:r w:rsidRPr="0021434C">
        <w:rPr>
          <w:sz w:val="22"/>
          <w:szCs w:val="22"/>
          <w:lang w:val="en-US" w:bidi="he-IL"/>
        </w:rPr>
        <w:t>(Ps 132). This strikes me all the more in that I see with my own eyes that it is not given to all communities to taste this happiness, harder to find than one thinks in this world below” (Selected Texts</w:t>
      </w:r>
      <w:r w:rsidR="005D641F" w:rsidRPr="0021434C">
        <w:rPr>
          <w:sz w:val="22"/>
          <w:szCs w:val="22"/>
          <w:lang w:val="en-US" w:bidi="he-IL"/>
        </w:rPr>
        <w:t>,</w:t>
      </w:r>
      <w:r w:rsidRPr="0021434C">
        <w:rPr>
          <w:sz w:val="22"/>
          <w:szCs w:val="22"/>
          <w:lang w:val="en-US" w:bidi="he-IL"/>
        </w:rPr>
        <w:t xml:space="preserve"> 301).</w:t>
      </w:r>
    </w:p>
    <w:p w:rsidR="006B34D2" w:rsidRDefault="00E25CEF" w:rsidP="000174A1">
      <w:pPr>
        <w:spacing w:before="240"/>
        <w:rPr>
          <w:sz w:val="22"/>
          <w:szCs w:val="22"/>
          <w:lang w:val="en-US" w:bidi="he-IL"/>
        </w:rPr>
      </w:pPr>
      <w:r w:rsidRPr="0021434C">
        <w:rPr>
          <w:sz w:val="22"/>
          <w:szCs w:val="22"/>
          <w:lang w:val="en-US" w:bidi="he-IL"/>
        </w:rPr>
        <w:t>Community – one of the three 1972 General Chapter documents</w:t>
      </w:r>
      <w:r w:rsidR="005D641F" w:rsidRPr="0021434C">
        <w:rPr>
          <w:sz w:val="22"/>
          <w:szCs w:val="22"/>
          <w:lang w:val="en-US" w:bidi="he-IL"/>
        </w:rPr>
        <w:t xml:space="preserve"> – s</w:t>
      </w:r>
      <w:r w:rsidRPr="0021434C">
        <w:rPr>
          <w:sz w:val="22"/>
          <w:szCs w:val="22"/>
          <w:lang w:val="en-US" w:bidi="he-IL"/>
        </w:rPr>
        <w:t>ays</w:t>
      </w:r>
      <w:r w:rsidR="005D641F" w:rsidRPr="0021434C">
        <w:rPr>
          <w:sz w:val="22"/>
          <w:szCs w:val="22"/>
          <w:lang w:val="en-US" w:bidi="he-IL"/>
        </w:rPr>
        <w:t>:</w:t>
      </w:r>
      <w:r w:rsidRPr="0021434C">
        <w:rPr>
          <w:sz w:val="22"/>
          <w:szCs w:val="22"/>
          <w:lang w:val="en-US" w:bidi="he-IL"/>
        </w:rPr>
        <w:t xml:space="preserve"> “Community should signify a web of relationships within which we are </w:t>
      </w:r>
      <w:r w:rsidR="005D641F" w:rsidRPr="0021434C">
        <w:rPr>
          <w:sz w:val="22"/>
          <w:szCs w:val="22"/>
          <w:lang w:val="en-US" w:bidi="he-IL"/>
        </w:rPr>
        <w:t>«</w:t>
      </w:r>
      <w:r w:rsidRPr="0021434C">
        <w:rPr>
          <w:sz w:val="22"/>
          <w:szCs w:val="22"/>
          <w:lang w:val="en-US" w:bidi="he-IL"/>
        </w:rPr>
        <w:t>at home</w:t>
      </w:r>
      <w:r w:rsidR="005D641F" w:rsidRPr="0021434C">
        <w:rPr>
          <w:sz w:val="22"/>
          <w:szCs w:val="22"/>
          <w:lang w:val="en-US" w:bidi="he-IL"/>
        </w:rPr>
        <w:t>»</w:t>
      </w:r>
      <w:r w:rsidRPr="0021434C">
        <w:rPr>
          <w:sz w:val="22"/>
          <w:szCs w:val="22"/>
          <w:lang w:val="en-US" w:bidi="he-IL"/>
        </w:rPr>
        <w:t xml:space="preserve">. This means that we </w:t>
      </w:r>
      <w:proofErr w:type="gramStart"/>
      <w:r w:rsidRPr="0021434C">
        <w:rPr>
          <w:sz w:val="22"/>
          <w:szCs w:val="22"/>
          <w:lang w:val="en-US" w:bidi="he-IL"/>
        </w:rPr>
        <w:t>are accepted</w:t>
      </w:r>
      <w:proofErr w:type="gramEnd"/>
      <w:r w:rsidRPr="0021434C">
        <w:rPr>
          <w:sz w:val="22"/>
          <w:szCs w:val="22"/>
          <w:lang w:val="en-US" w:bidi="he-IL"/>
        </w:rPr>
        <w:t xml:space="preserve"> as we are. The charity of which we speak as the bond of community is scarcely charity if it remains cold, distant and intermittent, always questioning, and nearly always criticizing. Is acceptance </w:t>
      </w:r>
      <w:proofErr w:type="gramStart"/>
      <w:r w:rsidRPr="0021434C">
        <w:rPr>
          <w:sz w:val="22"/>
          <w:szCs w:val="22"/>
          <w:lang w:val="en-US" w:bidi="he-IL"/>
        </w:rPr>
        <w:t>really present</w:t>
      </w:r>
      <w:proofErr w:type="gramEnd"/>
      <w:r w:rsidRPr="0021434C">
        <w:rPr>
          <w:sz w:val="22"/>
          <w:szCs w:val="22"/>
          <w:lang w:val="en-US" w:bidi="he-IL"/>
        </w:rPr>
        <w:t xml:space="preserve"> if all effective sharing is perpetually banished from among us? Although </w:t>
      </w:r>
      <w:r w:rsidRPr="0021434C">
        <w:rPr>
          <w:sz w:val="22"/>
          <w:szCs w:val="22"/>
          <w:lang w:val="en-US" w:bidi="he-IL"/>
        </w:rPr>
        <w:lastRenderedPageBreak/>
        <w:t>a healthy measure of privacy is necessary, are not many today seeking a degree of human sharing that goes beyond mere sociability? Many seek the type of relationships which are going to support them in their difficulties, challenge them in their convictions, forgive them in their faults and provide that measure of opposition that alone brings out that which is most authentic” (</w:t>
      </w:r>
      <w:r w:rsidRPr="008959DE">
        <w:rPr>
          <w:i/>
          <w:sz w:val="22"/>
          <w:szCs w:val="22"/>
          <w:lang w:val="en-US" w:bidi="he-IL"/>
        </w:rPr>
        <w:t>Community</w:t>
      </w:r>
      <w:r w:rsidR="005D641F" w:rsidRPr="008959DE">
        <w:rPr>
          <w:i/>
          <w:sz w:val="22"/>
          <w:szCs w:val="22"/>
          <w:lang w:val="en-US" w:bidi="he-IL"/>
        </w:rPr>
        <w:t>,</w:t>
      </w:r>
      <w:r w:rsidRPr="0021434C">
        <w:rPr>
          <w:sz w:val="22"/>
          <w:szCs w:val="22"/>
          <w:lang w:val="en-US" w:bidi="he-IL"/>
        </w:rPr>
        <w:t xml:space="preserve"> art. 13).</w:t>
      </w:r>
    </w:p>
    <w:p w:rsidR="006B34D2" w:rsidRPr="0021434C" w:rsidRDefault="006B34D2" w:rsidP="000174A1">
      <w:pPr>
        <w:spacing w:before="240"/>
        <w:rPr>
          <w:b/>
          <w:sz w:val="22"/>
          <w:szCs w:val="22"/>
          <w:lang w:val="en-US"/>
        </w:rPr>
      </w:pPr>
      <w:r w:rsidRPr="0021434C">
        <w:rPr>
          <w:b/>
          <w:sz w:val="22"/>
          <w:szCs w:val="22"/>
          <w:lang w:val="en-US"/>
        </w:rPr>
        <w:t>Moment of silence</w:t>
      </w:r>
    </w:p>
    <w:p w:rsidR="00446661" w:rsidRPr="0021434C" w:rsidRDefault="00446661" w:rsidP="000174A1">
      <w:pPr>
        <w:spacing w:before="240"/>
        <w:rPr>
          <w:b/>
          <w:iCs/>
          <w:color w:val="000000"/>
          <w:sz w:val="22"/>
          <w:szCs w:val="22"/>
          <w:lang w:val="en-US"/>
        </w:rPr>
      </w:pPr>
      <w:r w:rsidRPr="0021434C">
        <w:rPr>
          <w:rStyle w:val="Collegamentoipertestuale"/>
          <w:b/>
          <w:iCs/>
          <w:color w:val="000000"/>
          <w:sz w:val="22"/>
          <w:szCs w:val="22"/>
          <w:u w:val="none"/>
          <w:shd w:val="clear" w:color="auto" w:fill="FFFFFF"/>
          <w:lang w:val="en-US"/>
        </w:rPr>
        <w:t>F</w:t>
      </w:r>
      <w:r w:rsidR="005D641F" w:rsidRPr="0021434C">
        <w:rPr>
          <w:rStyle w:val="Collegamentoipertestuale"/>
          <w:b/>
          <w:iCs/>
          <w:color w:val="000000"/>
          <w:sz w:val="22"/>
          <w:szCs w:val="22"/>
          <w:u w:val="none"/>
          <w:shd w:val="clear" w:color="auto" w:fill="FFFFFF"/>
          <w:lang w:val="en-US"/>
        </w:rPr>
        <w:t xml:space="preserve">aith </w:t>
      </w:r>
      <w:r w:rsidR="005D641F" w:rsidRPr="0021434C">
        <w:rPr>
          <w:b/>
          <w:sz w:val="22"/>
          <w:szCs w:val="22"/>
          <w:lang w:val="en-US"/>
        </w:rPr>
        <w:t>Sharing</w:t>
      </w:r>
    </w:p>
    <w:p w:rsidR="001D5C25" w:rsidRPr="0021434C" w:rsidRDefault="00446661" w:rsidP="000174A1">
      <w:pPr>
        <w:spacing w:before="120"/>
        <w:rPr>
          <w:i/>
          <w:iCs/>
          <w:color w:val="000000"/>
          <w:sz w:val="22"/>
          <w:szCs w:val="22"/>
          <w:shd w:val="clear" w:color="auto" w:fill="FFFFFF"/>
          <w:lang w:val="en-US"/>
        </w:rPr>
      </w:pPr>
      <w:r w:rsidRPr="0021434C">
        <w:rPr>
          <w:i/>
          <w:color w:val="000000"/>
          <w:sz w:val="22"/>
          <w:szCs w:val="22"/>
          <w:shd w:val="clear" w:color="auto" w:fill="FFFFFF"/>
          <w:lang w:val="en-US"/>
        </w:rPr>
        <w:t>Think a minute</w:t>
      </w:r>
      <w:r w:rsidRPr="0021434C">
        <w:rPr>
          <w:i/>
          <w:iCs/>
          <w:color w:val="000000"/>
          <w:sz w:val="22"/>
          <w:szCs w:val="22"/>
          <w:shd w:val="clear" w:color="auto" w:fill="FFFFFF"/>
          <w:lang w:val="en-US"/>
        </w:rPr>
        <w:t>:</w:t>
      </w:r>
    </w:p>
    <w:p w:rsidR="00446661" w:rsidRPr="0021434C" w:rsidRDefault="00446661" w:rsidP="000174A1">
      <w:pPr>
        <w:spacing w:before="120"/>
        <w:jc w:val="left"/>
        <w:rPr>
          <w:rStyle w:val="Collegamentoipertestuale"/>
          <w:iCs/>
          <w:color w:val="000000"/>
          <w:sz w:val="22"/>
          <w:szCs w:val="22"/>
          <w:u w:val="none"/>
          <w:shd w:val="clear" w:color="auto" w:fill="FFFFFF"/>
          <w:lang w:val="en-US"/>
        </w:rPr>
      </w:pPr>
      <w:r w:rsidRPr="0021434C">
        <w:rPr>
          <w:iCs/>
          <w:color w:val="000000"/>
          <w:sz w:val="22"/>
          <w:szCs w:val="22"/>
          <w:shd w:val="clear" w:color="auto" w:fill="FFFFFF"/>
          <w:lang w:val="en-US"/>
        </w:rPr>
        <w:t>“If we have no peace, it is because we have forgotten that we belong to each other.”</w:t>
      </w:r>
      <w:r w:rsidR="005D641F" w:rsidRPr="0021434C">
        <w:rPr>
          <w:iCs/>
          <w:color w:val="000000"/>
          <w:sz w:val="22"/>
          <w:szCs w:val="22"/>
          <w:shd w:val="clear" w:color="auto" w:fill="FFFFFF"/>
          <w:lang w:val="en-US"/>
        </w:rPr>
        <w:t xml:space="preserve"> (</w:t>
      </w:r>
      <w:hyperlink r:id="rId9" w:history="1">
        <w:r w:rsidRPr="0021434C">
          <w:rPr>
            <w:rStyle w:val="Collegamentoipertestuale"/>
            <w:iCs/>
            <w:color w:val="000000"/>
            <w:sz w:val="22"/>
            <w:szCs w:val="22"/>
            <w:u w:val="none"/>
            <w:shd w:val="clear" w:color="auto" w:fill="FFFFFF"/>
            <w:lang w:val="en-US"/>
          </w:rPr>
          <w:t>Mother Teresa</w:t>
        </w:r>
      </w:hyperlink>
      <w:r w:rsidR="005D641F" w:rsidRPr="0021434C">
        <w:rPr>
          <w:rStyle w:val="Collegamentoipertestuale"/>
          <w:iCs/>
          <w:color w:val="000000"/>
          <w:sz w:val="22"/>
          <w:szCs w:val="22"/>
          <w:u w:val="none"/>
          <w:shd w:val="clear" w:color="auto" w:fill="FFFFFF"/>
          <w:lang w:val="en-US"/>
        </w:rPr>
        <w:t>)</w:t>
      </w:r>
    </w:p>
    <w:p w:rsidR="00446661" w:rsidRPr="0021434C" w:rsidRDefault="00446661" w:rsidP="000174A1">
      <w:pPr>
        <w:spacing w:before="120"/>
        <w:rPr>
          <w:rStyle w:val="Collegamentoipertestuale"/>
          <w:iCs/>
          <w:color w:val="000000"/>
          <w:sz w:val="22"/>
          <w:szCs w:val="22"/>
          <w:u w:val="none"/>
          <w:shd w:val="clear" w:color="auto" w:fill="FFFFFF"/>
          <w:lang w:val="en-US"/>
        </w:rPr>
      </w:pPr>
      <w:r w:rsidRPr="0021434C">
        <w:rPr>
          <w:rStyle w:val="Collegamentoipertestuale"/>
          <w:iCs/>
          <w:color w:val="000000"/>
          <w:sz w:val="22"/>
          <w:szCs w:val="22"/>
          <w:u w:val="none"/>
          <w:shd w:val="clear" w:color="auto" w:fill="FFFFFF"/>
          <w:lang w:val="en-US"/>
        </w:rPr>
        <w:t>We wish to choose men who will have the will and courage to walk in the footsteps of the Apostles</w:t>
      </w:r>
      <w:r w:rsidR="005D641F" w:rsidRPr="0021434C">
        <w:rPr>
          <w:rStyle w:val="Collegamentoipertestuale"/>
          <w:iCs/>
          <w:color w:val="000000"/>
          <w:sz w:val="22"/>
          <w:szCs w:val="22"/>
          <w:u w:val="none"/>
          <w:shd w:val="clear" w:color="auto" w:fill="FFFFFF"/>
          <w:lang w:val="en-US"/>
        </w:rPr>
        <w:t>.</w:t>
      </w:r>
      <w:r w:rsidR="001D5C25" w:rsidRPr="0021434C">
        <w:rPr>
          <w:rStyle w:val="Collegamentoipertestuale"/>
          <w:iCs/>
          <w:color w:val="000000"/>
          <w:sz w:val="22"/>
          <w:szCs w:val="22"/>
          <w:u w:val="none"/>
          <w:shd w:val="clear" w:color="auto" w:fill="FFFFFF"/>
          <w:lang w:val="en-US"/>
        </w:rPr>
        <w:t xml:space="preserve"> </w:t>
      </w:r>
      <w:r w:rsidR="005D641F" w:rsidRPr="0021434C">
        <w:rPr>
          <w:rStyle w:val="Collegamentoipertestuale"/>
          <w:iCs/>
          <w:color w:val="000000"/>
          <w:sz w:val="22"/>
          <w:szCs w:val="22"/>
          <w:u w:val="none"/>
          <w:shd w:val="clear" w:color="auto" w:fill="FFFFFF"/>
          <w:lang w:val="en-US"/>
        </w:rPr>
        <w:t xml:space="preserve">(De </w:t>
      </w:r>
      <w:r w:rsidRPr="0021434C">
        <w:rPr>
          <w:rStyle w:val="Collegamentoipertestuale"/>
          <w:iCs/>
          <w:color w:val="000000"/>
          <w:sz w:val="22"/>
          <w:szCs w:val="22"/>
          <w:u w:val="none"/>
          <w:shd w:val="clear" w:color="auto" w:fill="FFFFFF"/>
          <w:lang w:val="en-US"/>
        </w:rPr>
        <w:t>Mazenod to Tempier</w:t>
      </w:r>
      <w:r w:rsidR="005D641F" w:rsidRPr="0021434C">
        <w:rPr>
          <w:rStyle w:val="Collegamentoipertestuale"/>
          <w:iCs/>
          <w:color w:val="000000"/>
          <w:sz w:val="22"/>
          <w:szCs w:val="22"/>
          <w:u w:val="none"/>
          <w:shd w:val="clear" w:color="auto" w:fill="FFFFFF"/>
          <w:lang w:val="en-US"/>
        </w:rPr>
        <w:t>:</w:t>
      </w:r>
      <w:r w:rsidRPr="0021434C">
        <w:rPr>
          <w:rStyle w:val="Collegamentoipertestuale"/>
          <w:iCs/>
          <w:color w:val="000000"/>
          <w:sz w:val="22"/>
          <w:szCs w:val="22"/>
          <w:u w:val="none"/>
          <w:shd w:val="clear" w:color="auto" w:fill="FFFFFF"/>
          <w:lang w:val="en-US"/>
        </w:rPr>
        <w:t xml:space="preserve"> October 9, 1815</w:t>
      </w:r>
      <w:r w:rsidR="005D641F" w:rsidRPr="0021434C">
        <w:rPr>
          <w:rStyle w:val="Collegamentoipertestuale"/>
          <w:iCs/>
          <w:color w:val="000000"/>
          <w:sz w:val="22"/>
          <w:szCs w:val="22"/>
          <w:u w:val="none"/>
          <w:shd w:val="clear" w:color="auto" w:fill="FFFFFF"/>
          <w:lang w:val="en-US"/>
        </w:rPr>
        <w:t>)</w:t>
      </w:r>
    </w:p>
    <w:p w:rsidR="005D641F" w:rsidRPr="0021434C" w:rsidRDefault="005D641F" w:rsidP="000174A1">
      <w:pPr>
        <w:spacing w:before="120"/>
        <w:rPr>
          <w:rStyle w:val="text"/>
          <w:color w:val="000000"/>
          <w:sz w:val="22"/>
          <w:szCs w:val="22"/>
          <w:shd w:val="clear" w:color="auto" w:fill="FFFFFF"/>
          <w:lang w:val="en-US"/>
        </w:rPr>
      </w:pPr>
      <w:r w:rsidRPr="0021434C">
        <w:rPr>
          <w:rStyle w:val="text"/>
          <w:color w:val="000000"/>
          <w:sz w:val="22"/>
          <w:szCs w:val="22"/>
          <w:shd w:val="clear" w:color="auto" w:fill="FFFFFF"/>
          <w:lang w:val="en-US"/>
        </w:rPr>
        <w:t xml:space="preserve">What is the </w:t>
      </w:r>
      <w:r w:rsidRPr="000174A1">
        <w:rPr>
          <w:rStyle w:val="Collegamentoipertestuale"/>
          <w:iCs/>
          <w:color w:val="000000"/>
          <w:u w:val="none"/>
        </w:rPr>
        <w:t>binding</w:t>
      </w:r>
      <w:r w:rsidRPr="0021434C">
        <w:rPr>
          <w:rStyle w:val="text"/>
          <w:color w:val="000000"/>
          <w:sz w:val="22"/>
          <w:szCs w:val="22"/>
          <w:shd w:val="clear" w:color="auto" w:fill="FFFFFF"/>
          <w:lang w:val="en-US"/>
        </w:rPr>
        <w:t xml:space="preserve"> force in our communities? Should it not be our faith in Jesus that binds us together in spite of our differences? </w:t>
      </w:r>
    </w:p>
    <w:p w:rsidR="00446661" w:rsidRPr="0021434C" w:rsidRDefault="00446661" w:rsidP="000174A1">
      <w:pPr>
        <w:spacing w:before="240"/>
        <w:rPr>
          <w:sz w:val="22"/>
          <w:szCs w:val="22"/>
          <w:lang w:val="en-US"/>
        </w:rPr>
      </w:pPr>
      <w:r w:rsidRPr="0021434C">
        <w:rPr>
          <w:b/>
          <w:sz w:val="22"/>
          <w:szCs w:val="22"/>
          <w:lang w:val="en-US"/>
        </w:rPr>
        <w:t>I</w:t>
      </w:r>
      <w:r w:rsidR="005D641F" w:rsidRPr="0021434C">
        <w:rPr>
          <w:b/>
          <w:sz w:val="22"/>
          <w:szCs w:val="22"/>
          <w:lang w:val="en-US"/>
        </w:rPr>
        <w:t>ntention for our common prayer</w:t>
      </w:r>
    </w:p>
    <w:p w:rsidR="00446661" w:rsidRPr="0021434C" w:rsidRDefault="001D5C25" w:rsidP="000174A1">
      <w:pPr>
        <w:ind w:left="284" w:hanging="284"/>
        <w:rPr>
          <w:sz w:val="22"/>
          <w:szCs w:val="22"/>
          <w:lang w:val="en-US"/>
        </w:rPr>
      </w:pPr>
      <w:r w:rsidRPr="0021434C">
        <w:rPr>
          <w:sz w:val="22"/>
          <w:szCs w:val="22"/>
          <w:lang w:val="en-US"/>
        </w:rPr>
        <w:t>–</w:t>
      </w:r>
      <w:r w:rsidR="005D641F" w:rsidRPr="0021434C">
        <w:rPr>
          <w:sz w:val="22"/>
          <w:szCs w:val="22"/>
          <w:lang w:val="en-US"/>
        </w:rPr>
        <w:tab/>
      </w:r>
      <w:proofErr w:type="gramStart"/>
      <w:r w:rsidR="00446661" w:rsidRPr="0021434C">
        <w:rPr>
          <w:sz w:val="22"/>
          <w:szCs w:val="22"/>
          <w:lang w:val="en-US"/>
        </w:rPr>
        <w:t>that</w:t>
      </w:r>
      <w:proofErr w:type="gramEnd"/>
      <w:r w:rsidR="00446661" w:rsidRPr="0021434C">
        <w:rPr>
          <w:sz w:val="22"/>
          <w:szCs w:val="22"/>
          <w:lang w:val="en-US"/>
        </w:rPr>
        <w:t xml:space="preserve"> our communities may grow in real fellowship, charity and love following the footsteps of the first Christians who bore witness to their faith in Jesus Christ by responding willingly to the needs of the</w:t>
      </w:r>
      <w:r w:rsidR="000174A1">
        <w:rPr>
          <w:sz w:val="22"/>
          <w:szCs w:val="22"/>
          <w:lang w:val="en-US"/>
        </w:rPr>
        <w:t xml:space="preserve"> community. </w:t>
      </w:r>
      <w:r w:rsidR="000174A1" w:rsidRPr="000174A1">
        <w:rPr>
          <w:i/>
          <w:sz w:val="22"/>
          <w:szCs w:val="22"/>
          <w:lang w:val="en-US"/>
        </w:rPr>
        <w:t>We pray to the Lord.</w:t>
      </w:r>
    </w:p>
    <w:p w:rsidR="00446661" w:rsidRPr="0021434C" w:rsidRDefault="00650512" w:rsidP="000174A1">
      <w:pPr>
        <w:spacing w:before="80"/>
        <w:ind w:left="284" w:hanging="284"/>
        <w:rPr>
          <w:sz w:val="22"/>
          <w:szCs w:val="22"/>
          <w:lang w:val="en-US"/>
        </w:rPr>
      </w:pPr>
      <w:r w:rsidRPr="0021434C">
        <w:rPr>
          <w:sz w:val="22"/>
          <w:szCs w:val="22"/>
          <w:lang w:val="en-US"/>
        </w:rPr>
        <w:t xml:space="preserve"> </w:t>
      </w:r>
      <w:r w:rsidR="001D5C25" w:rsidRPr="0021434C">
        <w:rPr>
          <w:sz w:val="22"/>
          <w:szCs w:val="22"/>
          <w:lang w:val="en-US"/>
        </w:rPr>
        <w:t>–</w:t>
      </w:r>
      <w:r w:rsidR="005D641F" w:rsidRPr="0021434C">
        <w:rPr>
          <w:sz w:val="22"/>
          <w:szCs w:val="22"/>
          <w:lang w:val="en-US"/>
        </w:rPr>
        <w:tab/>
      </w:r>
      <w:proofErr w:type="gramStart"/>
      <w:r w:rsidR="00446661" w:rsidRPr="0021434C">
        <w:rPr>
          <w:sz w:val="22"/>
          <w:szCs w:val="22"/>
          <w:lang w:val="en-US"/>
        </w:rPr>
        <w:t>that</w:t>
      </w:r>
      <w:proofErr w:type="gramEnd"/>
      <w:r w:rsidR="00446661" w:rsidRPr="0021434C">
        <w:rPr>
          <w:sz w:val="22"/>
          <w:szCs w:val="22"/>
          <w:lang w:val="en-US"/>
        </w:rPr>
        <w:t xml:space="preserve"> our congregation may be sign of contradiction to the world by sharing the same charism wherever we are, that unity in diversity is a p</w:t>
      </w:r>
      <w:r w:rsidR="000174A1">
        <w:rPr>
          <w:sz w:val="22"/>
          <w:szCs w:val="22"/>
          <w:lang w:val="en-US"/>
        </w:rPr>
        <w:t xml:space="preserve">ossibility. </w:t>
      </w:r>
      <w:r w:rsidR="000174A1" w:rsidRPr="000174A1">
        <w:rPr>
          <w:i/>
          <w:sz w:val="22"/>
          <w:szCs w:val="22"/>
          <w:lang w:val="en-US"/>
        </w:rPr>
        <w:t>We pray to the Lord.</w:t>
      </w:r>
    </w:p>
    <w:p w:rsidR="00446661" w:rsidRPr="0021434C" w:rsidRDefault="00650512" w:rsidP="000174A1">
      <w:pPr>
        <w:spacing w:before="80"/>
        <w:ind w:left="284" w:hanging="284"/>
        <w:rPr>
          <w:sz w:val="22"/>
          <w:szCs w:val="22"/>
          <w:lang w:val="en-US"/>
        </w:rPr>
      </w:pPr>
      <w:r w:rsidRPr="0021434C">
        <w:rPr>
          <w:sz w:val="22"/>
          <w:szCs w:val="22"/>
          <w:lang w:val="en-US"/>
        </w:rPr>
        <w:t xml:space="preserve"> </w:t>
      </w:r>
      <w:r w:rsidR="001D5C25" w:rsidRPr="0021434C">
        <w:rPr>
          <w:sz w:val="22"/>
          <w:szCs w:val="22"/>
          <w:lang w:val="en-US"/>
        </w:rPr>
        <w:t>–</w:t>
      </w:r>
      <w:r w:rsidR="005D641F" w:rsidRPr="0021434C">
        <w:rPr>
          <w:sz w:val="22"/>
          <w:szCs w:val="22"/>
          <w:lang w:val="en-US"/>
        </w:rPr>
        <w:tab/>
      </w:r>
      <w:r w:rsidR="00446661" w:rsidRPr="0021434C">
        <w:rPr>
          <w:sz w:val="22"/>
          <w:szCs w:val="22"/>
          <w:lang w:val="en-US"/>
        </w:rPr>
        <w:t>that the world leaders may work hand in hand to bring an end to the civil wars and bring peaceful solutions to the people who have lost their very right to life in such dire c</w:t>
      </w:r>
      <w:r w:rsidR="000174A1">
        <w:rPr>
          <w:sz w:val="22"/>
          <w:szCs w:val="22"/>
          <w:lang w:val="en-US"/>
        </w:rPr>
        <w:t xml:space="preserve">onditions. </w:t>
      </w:r>
      <w:r w:rsidR="000174A1" w:rsidRPr="000174A1">
        <w:rPr>
          <w:i/>
          <w:sz w:val="22"/>
          <w:szCs w:val="22"/>
          <w:lang w:val="en-US"/>
        </w:rPr>
        <w:t>We pray to the Lord.</w:t>
      </w:r>
    </w:p>
    <w:p w:rsidR="005D641F" w:rsidRPr="0021434C" w:rsidRDefault="00446661" w:rsidP="000174A1">
      <w:pPr>
        <w:spacing w:before="240"/>
        <w:rPr>
          <w:b/>
          <w:sz w:val="22"/>
          <w:szCs w:val="22"/>
          <w:lang w:val="en-US"/>
        </w:rPr>
      </w:pPr>
      <w:r w:rsidRPr="0021434C">
        <w:rPr>
          <w:b/>
          <w:sz w:val="22"/>
          <w:szCs w:val="22"/>
          <w:lang w:val="en-US"/>
        </w:rPr>
        <w:lastRenderedPageBreak/>
        <w:t>C</w:t>
      </w:r>
      <w:r w:rsidR="005D641F" w:rsidRPr="0021434C">
        <w:rPr>
          <w:b/>
          <w:sz w:val="22"/>
          <w:szCs w:val="22"/>
          <w:lang w:val="en-US"/>
        </w:rPr>
        <w:t>ommitment</w:t>
      </w:r>
    </w:p>
    <w:p w:rsidR="00446661" w:rsidRPr="0021434C" w:rsidRDefault="00446661" w:rsidP="000174A1">
      <w:pPr>
        <w:rPr>
          <w:b/>
          <w:sz w:val="22"/>
          <w:szCs w:val="22"/>
          <w:u w:val="single"/>
          <w:lang w:val="en-US"/>
        </w:rPr>
      </w:pPr>
      <w:r w:rsidRPr="0021434C">
        <w:rPr>
          <w:sz w:val="22"/>
          <w:szCs w:val="22"/>
          <w:lang w:val="en-US"/>
        </w:rPr>
        <w:t>The model for the life of the Missionaries was that of the apostles around Jesus.</w:t>
      </w:r>
      <w:r w:rsidR="00E25CEF" w:rsidRPr="0021434C">
        <w:rPr>
          <w:sz w:val="22"/>
          <w:szCs w:val="22"/>
          <w:lang w:val="en-US"/>
        </w:rPr>
        <w:t xml:space="preserve"> In</w:t>
      </w:r>
      <w:r w:rsidRPr="0021434C">
        <w:rPr>
          <w:sz w:val="22"/>
          <w:szCs w:val="22"/>
          <w:lang w:val="en-US"/>
        </w:rPr>
        <w:t xml:space="preserve"> his invitation to Tempier to join him, Eugene used the expression that he was looking for men who had “the will and the courage to walk in the footsteps of the apostles.” It struck a chord in the heart of Tempier who generously replied affirmatively to the invitation, by using the same apostolic vocabulary. Eugene</w:t>
      </w:r>
      <w:r w:rsidR="00B7528D">
        <w:rPr>
          <w:sz w:val="22"/>
          <w:szCs w:val="22"/>
          <w:lang w:val="en-US"/>
        </w:rPr>
        <w:t>’</w:t>
      </w:r>
      <w:r w:rsidRPr="0021434C">
        <w:rPr>
          <w:sz w:val="22"/>
          <w:szCs w:val="22"/>
          <w:lang w:val="en-US"/>
        </w:rPr>
        <w:t xml:space="preserve">s response to this generosity was to tell him how necessary he was to ensure the regularity of the house which, in his mind and his hopes, had to reproduce the perfection of the first disciples of the apostles on which “I base my hopes on that much more than on eloquent discourses. Have they ever converted anyone?” A month later Eugene again spoke to Tempier about the necessity of being apostolic men </w:t>
      </w:r>
      <w:proofErr w:type="gramStart"/>
      <w:r w:rsidRPr="0021434C">
        <w:rPr>
          <w:sz w:val="22"/>
          <w:szCs w:val="22"/>
          <w:lang w:val="en-US"/>
        </w:rPr>
        <w:t>so as to</w:t>
      </w:r>
      <w:proofErr w:type="gramEnd"/>
      <w:r w:rsidRPr="0021434C">
        <w:rPr>
          <w:sz w:val="22"/>
          <w:szCs w:val="22"/>
          <w:lang w:val="en-US"/>
        </w:rPr>
        <w:t xml:space="preserve"> win people for God</w:t>
      </w:r>
      <w:r w:rsidR="005D641F" w:rsidRPr="0021434C">
        <w:rPr>
          <w:sz w:val="22"/>
          <w:szCs w:val="22"/>
          <w:lang w:val="en-US"/>
        </w:rPr>
        <w:t>.</w:t>
      </w:r>
      <w:r w:rsidRPr="0021434C">
        <w:rPr>
          <w:sz w:val="22"/>
          <w:szCs w:val="22"/>
          <w:lang w:val="en-US"/>
        </w:rPr>
        <w:t xml:space="preserve"> (F</w:t>
      </w:r>
      <w:r w:rsidR="008959DE">
        <w:rPr>
          <w:sz w:val="22"/>
          <w:szCs w:val="22"/>
          <w:lang w:val="en-US"/>
        </w:rPr>
        <w:t xml:space="preserve">. </w:t>
      </w:r>
      <w:r w:rsidRPr="0021434C">
        <w:rPr>
          <w:sz w:val="22"/>
          <w:szCs w:val="22"/>
          <w:lang w:val="en-US"/>
        </w:rPr>
        <w:t xml:space="preserve">Santucci, </w:t>
      </w:r>
      <w:r w:rsidR="005D641F" w:rsidRPr="0021434C">
        <w:rPr>
          <w:sz w:val="22"/>
          <w:szCs w:val="22"/>
          <w:lang w:val="en-US"/>
        </w:rPr>
        <w:t xml:space="preserve">OMI, </w:t>
      </w:r>
      <w:r w:rsidRPr="0021434C">
        <w:rPr>
          <w:i/>
          <w:sz w:val="22"/>
          <w:szCs w:val="22"/>
          <w:lang w:val="en-US"/>
        </w:rPr>
        <w:t xml:space="preserve">Eugene de Mazenod, co-operator of Christ the </w:t>
      </w:r>
      <w:proofErr w:type="spellStart"/>
      <w:r w:rsidRPr="0021434C">
        <w:rPr>
          <w:i/>
          <w:sz w:val="22"/>
          <w:szCs w:val="22"/>
          <w:lang w:val="en-US"/>
        </w:rPr>
        <w:t>Saviour</w:t>
      </w:r>
      <w:proofErr w:type="spellEnd"/>
      <w:r w:rsidRPr="0021434C">
        <w:rPr>
          <w:i/>
          <w:sz w:val="22"/>
          <w:szCs w:val="22"/>
          <w:lang w:val="en-US"/>
        </w:rPr>
        <w:t>, communicates his Spirit,</w:t>
      </w:r>
      <w:r w:rsidR="00596579" w:rsidRPr="0021434C">
        <w:rPr>
          <w:sz w:val="22"/>
          <w:szCs w:val="22"/>
          <w:lang w:val="en-US"/>
        </w:rPr>
        <w:t xml:space="preserve"> Rome 2004, p. 84</w:t>
      </w:r>
      <w:r w:rsidRPr="0021434C">
        <w:rPr>
          <w:sz w:val="22"/>
          <w:szCs w:val="22"/>
          <w:lang w:val="en-US"/>
        </w:rPr>
        <w:t>)</w:t>
      </w:r>
    </w:p>
    <w:p w:rsidR="00446661" w:rsidRPr="0021434C" w:rsidRDefault="00446661" w:rsidP="000174A1">
      <w:pPr>
        <w:rPr>
          <w:b/>
          <w:sz w:val="22"/>
          <w:szCs w:val="22"/>
          <w:u w:val="single"/>
          <w:lang w:val="en-US"/>
        </w:rPr>
      </w:pPr>
    </w:p>
    <w:p w:rsidR="00446661" w:rsidRPr="0021434C" w:rsidRDefault="00446661" w:rsidP="000174A1">
      <w:pPr>
        <w:rPr>
          <w:b/>
          <w:sz w:val="22"/>
          <w:szCs w:val="22"/>
          <w:lang w:val="en-US"/>
        </w:rPr>
      </w:pPr>
      <w:r w:rsidRPr="0021434C">
        <w:rPr>
          <w:b/>
          <w:sz w:val="22"/>
          <w:szCs w:val="22"/>
          <w:lang w:val="en-US"/>
        </w:rPr>
        <w:t>F</w:t>
      </w:r>
      <w:r w:rsidR="005D641F" w:rsidRPr="0021434C">
        <w:rPr>
          <w:b/>
          <w:sz w:val="22"/>
          <w:szCs w:val="22"/>
          <w:lang w:val="en-US"/>
        </w:rPr>
        <w:t>inal Prayer</w:t>
      </w:r>
    </w:p>
    <w:p w:rsidR="001F6ECA" w:rsidRPr="0021434C" w:rsidRDefault="001F6ECA" w:rsidP="000174A1">
      <w:pPr>
        <w:rPr>
          <w:sz w:val="22"/>
          <w:szCs w:val="22"/>
          <w:lang w:val="en-US"/>
        </w:rPr>
      </w:pPr>
      <w:r w:rsidRPr="0021434C">
        <w:rPr>
          <w:sz w:val="22"/>
          <w:szCs w:val="22"/>
          <w:lang w:val="en-US"/>
        </w:rPr>
        <w:t xml:space="preserve">O God, You </w:t>
      </w:r>
      <w:proofErr w:type="gramStart"/>
      <w:r w:rsidRPr="0021434C">
        <w:rPr>
          <w:sz w:val="22"/>
          <w:szCs w:val="22"/>
          <w:lang w:val="en-US"/>
        </w:rPr>
        <w:t>Who</w:t>
      </w:r>
      <w:proofErr w:type="gramEnd"/>
      <w:r w:rsidRPr="0021434C">
        <w:rPr>
          <w:sz w:val="22"/>
          <w:szCs w:val="22"/>
          <w:lang w:val="en-US"/>
        </w:rPr>
        <w:t xml:space="preserve"> are perfect Unity, and Supreme Love</w:t>
      </w:r>
    </w:p>
    <w:p w:rsidR="001F6ECA" w:rsidRPr="0021434C" w:rsidRDefault="001F6ECA" w:rsidP="000174A1">
      <w:pPr>
        <w:rPr>
          <w:sz w:val="22"/>
          <w:szCs w:val="22"/>
          <w:lang w:val="en-US"/>
        </w:rPr>
      </w:pPr>
      <w:proofErr w:type="gramStart"/>
      <w:r w:rsidRPr="0021434C">
        <w:rPr>
          <w:sz w:val="22"/>
          <w:szCs w:val="22"/>
          <w:lang w:val="en-US"/>
        </w:rPr>
        <w:t>make</w:t>
      </w:r>
      <w:proofErr w:type="gramEnd"/>
      <w:r w:rsidRPr="0021434C">
        <w:rPr>
          <w:sz w:val="22"/>
          <w:szCs w:val="22"/>
          <w:lang w:val="en-US"/>
        </w:rPr>
        <w:t xml:space="preserve"> us to be of one heart and one soul</w:t>
      </w:r>
    </w:p>
    <w:p w:rsidR="001F6ECA" w:rsidRPr="0021434C" w:rsidRDefault="001F6ECA" w:rsidP="000174A1">
      <w:pPr>
        <w:rPr>
          <w:sz w:val="22"/>
          <w:szCs w:val="22"/>
          <w:lang w:val="en-US"/>
        </w:rPr>
      </w:pPr>
      <w:proofErr w:type="gramStart"/>
      <w:r w:rsidRPr="0021434C">
        <w:rPr>
          <w:sz w:val="22"/>
          <w:szCs w:val="22"/>
          <w:lang w:val="en-US"/>
        </w:rPr>
        <w:t>so</w:t>
      </w:r>
      <w:proofErr w:type="gramEnd"/>
      <w:r w:rsidRPr="0021434C">
        <w:rPr>
          <w:sz w:val="22"/>
          <w:szCs w:val="22"/>
          <w:lang w:val="en-US"/>
        </w:rPr>
        <w:t xml:space="preserve"> that our community, built up in accord</w:t>
      </w:r>
    </w:p>
    <w:p w:rsidR="001F6ECA" w:rsidRPr="0021434C" w:rsidRDefault="001F6ECA" w:rsidP="000174A1">
      <w:pPr>
        <w:rPr>
          <w:sz w:val="22"/>
          <w:szCs w:val="22"/>
          <w:lang w:val="en-US"/>
        </w:rPr>
      </w:pPr>
      <w:proofErr w:type="gramStart"/>
      <w:r w:rsidRPr="0021434C">
        <w:rPr>
          <w:sz w:val="22"/>
          <w:szCs w:val="22"/>
          <w:lang w:val="en-US"/>
        </w:rPr>
        <w:t>and</w:t>
      </w:r>
      <w:proofErr w:type="gramEnd"/>
      <w:r w:rsidRPr="0021434C">
        <w:rPr>
          <w:sz w:val="22"/>
          <w:szCs w:val="22"/>
          <w:lang w:val="en-US"/>
        </w:rPr>
        <w:t xml:space="preserve"> solidly based on the confession of the truth</w:t>
      </w:r>
    </w:p>
    <w:p w:rsidR="001F6ECA" w:rsidRPr="0021434C" w:rsidRDefault="001F6ECA" w:rsidP="000174A1">
      <w:pPr>
        <w:rPr>
          <w:sz w:val="22"/>
          <w:szCs w:val="22"/>
          <w:lang w:val="en-US"/>
        </w:rPr>
      </w:pPr>
      <w:proofErr w:type="gramStart"/>
      <w:r w:rsidRPr="0021434C">
        <w:rPr>
          <w:sz w:val="22"/>
          <w:szCs w:val="22"/>
          <w:lang w:val="en-US"/>
        </w:rPr>
        <w:t>may</w:t>
      </w:r>
      <w:proofErr w:type="gramEnd"/>
      <w:r w:rsidRPr="0021434C">
        <w:rPr>
          <w:sz w:val="22"/>
          <w:szCs w:val="22"/>
          <w:lang w:val="en-US"/>
        </w:rPr>
        <w:t xml:space="preserve"> enjoy the gifts of unity and peace.</w:t>
      </w:r>
    </w:p>
    <w:p w:rsidR="001F6ECA" w:rsidRPr="0021434C" w:rsidRDefault="000174A1" w:rsidP="000174A1">
      <w:pPr>
        <w:rPr>
          <w:sz w:val="22"/>
          <w:szCs w:val="22"/>
          <w:lang w:val="en-US"/>
        </w:rPr>
      </w:pPr>
      <w:r w:rsidRPr="0021434C">
        <w:rPr>
          <w:rFonts w:eastAsia="Times New Roman"/>
          <w:noProof/>
          <w:color w:val="3C3C3C"/>
          <w:sz w:val="22"/>
          <w:szCs w:val="22"/>
          <w:lang w:eastAsia="it-IT"/>
        </w:rPr>
        <w:drawing>
          <wp:anchor distT="0" distB="0" distL="114300" distR="114300" simplePos="0" relativeHeight="251661312" behindDoc="0" locked="0" layoutInCell="1" allowOverlap="1" wp14:anchorId="2BA25D6A" wp14:editId="0EE670F8">
            <wp:simplePos x="0" y="0"/>
            <wp:positionH relativeFrom="column">
              <wp:posOffset>960755</wp:posOffset>
            </wp:positionH>
            <wp:positionV relativeFrom="paragraph">
              <wp:posOffset>479906</wp:posOffset>
            </wp:positionV>
            <wp:extent cx="3225800" cy="15398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5800" cy="1539875"/>
                    </a:xfrm>
                    <a:prstGeom prst="rect">
                      <a:avLst/>
                    </a:prstGeom>
                  </pic:spPr>
                </pic:pic>
              </a:graphicData>
            </a:graphic>
            <wp14:sizeRelH relativeFrom="margin">
              <wp14:pctWidth>0</wp14:pctWidth>
            </wp14:sizeRelH>
            <wp14:sizeRelV relativeFrom="margin">
              <wp14:pctHeight>0</wp14:pctHeight>
            </wp14:sizeRelV>
          </wp:anchor>
        </w:drawing>
      </w:r>
      <w:r w:rsidR="001F6ECA" w:rsidRPr="0021434C">
        <w:rPr>
          <w:sz w:val="22"/>
          <w:szCs w:val="22"/>
          <w:lang w:val="en-US"/>
        </w:rPr>
        <w:t>Through Our Lord Jesus Christ your Son,</w:t>
      </w:r>
      <w:r>
        <w:rPr>
          <w:sz w:val="22"/>
          <w:szCs w:val="22"/>
          <w:lang w:val="en-US"/>
        </w:rPr>
        <w:t xml:space="preserve"> </w:t>
      </w:r>
      <w:r w:rsidR="001F6ECA" w:rsidRPr="0021434C">
        <w:rPr>
          <w:sz w:val="22"/>
          <w:szCs w:val="22"/>
          <w:lang w:val="en-US"/>
        </w:rPr>
        <w:t>who lives and reigns with you</w:t>
      </w:r>
      <w:r>
        <w:rPr>
          <w:sz w:val="22"/>
          <w:szCs w:val="22"/>
          <w:lang w:val="en-US"/>
        </w:rPr>
        <w:t xml:space="preserve"> </w:t>
      </w:r>
      <w:r w:rsidR="001F6ECA" w:rsidRPr="0021434C">
        <w:rPr>
          <w:sz w:val="22"/>
          <w:szCs w:val="22"/>
          <w:lang w:val="en-US"/>
        </w:rPr>
        <w:t>in the unity of the Holy Spirit,</w:t>
      </w:r>
      <w:r>
        <w:rPr>
          <w:sz w:val="22"/>
          <w:szCs w:val="22"/>
          <w:lang w:val="en-US"/>
        </w:rPr>
        <w:t xml:space="preserve"> </w:t>
      </w:r>
      <w:r w:rsidR="001F6ECA" w:rsidRPr="0021434C">
        <w:rPr>
          <w:sz w:val="22"/>
          <w:szCs w:val="22"/>
          <w:lang w:val="en-US"/>
        </w:rPr>
        <w:t xml:space="preserve">one God </w:t>
      </w:r>
      <w:proofErr w:type="gramStart"/>
      <w:r w:rsidR="001F6ECA" w:rsidRPr="0021434C">
        <w:rPr>
          <w:sz w:val="22"/>
          <w:szCs w:val="22"/>
          <w:lang w:val="en-US"/>
        </w:rPr>
        <w:t>for ever</w:t>
      </w:r>
      <w:proofErr w:type="gramEnd"/>
      <w:r w:rsidR="001F6ECA" w:rsidRPr="0021434C">
        <w:rPr>
          <w:sz w:val="22"/>
          <w:szCs w:val="22"/>
          <w:lang w:val="en-US"/>
        </w:rPr>
        <w:t xml:space="preserve"> and ever. Amen</w:t>
      </w:r>
    </w:p>
    <w:p w:rsidR="00B7528D" w:rsidRDefault="00446661" w:rsidP="000174A1">
      <w:pPr>
        <w:spacing w:before="240"/>
        <w:rPr>
          <w:b/>
          <w:sz w:val="22"/>
          <w:szCs w:val="22"/>
          <w:lang w:val="en-US"/>
        </w:rPr>
      </w:pPr>
      <w:r w:rsidRPr="0021434C">
        <w:rPr>
          <w:b/>
          <w:sz w:val="22"/>
          <w:szCs w:val="22"/>
          <w:lang w:val="en-US"/>
        </w:rPr>
        <w:t>B</w:t>
      </w:r>
      <w:r w:rsidR="005D641F" w:rsidRPr="0021434C">
        <w:rPr>
          <w:b/>
          <w:sz w:val="22"/>
          <w:szCs w:val="22"/>
          <w:lang w:val="en-US"/>
        </w:rPr>
        <w:t>lessing</w:t>
      </w:r>
    </w:p>
    <w:p w:rsidR="00B7528D" w:rsidRDefault="005D641F" w:rsidP="000174A1">
      <w:pPr>
        <w:jc w:val="left"/>
        <w:rPr>
          <w:b/>
          <w:sz w:val="22"/>
          <w:szCs w:val="22"/>
          <w:lang w:val="en-US"/>
        </w:rPr>
      </w:pPr>
      <w:proofErr w:type="gramStart"/>
      <w:r w:rsidRPr="0021434C">
        <w:rPr>
          <w:b/>
          <w:sz w:val="22"/>
          <w:szCs w:val="22"/>
          <w:lang w:val="en-US"/>
        </w:rPr>
        <w:t>and</w:t>
      </w:r>
      <w:proofErr w:type="gramEnd"/>
      <w:r w:rsidRPr="0021434C">
        <w:rPr>
          <w:b/>
          <w:sz w:val="22"/>
          <w:szCs w:val="22"/>
          <w:lang w:val="en-US"/>
        </w:rPr>
        <w:t xml:space="preserve"> Song</w:t>
      </w:r>
    </w:p>
    <w:p w:rsidR="00B7528D" w:rsidRDefault="000174A1" w:rsidP="000174A1">
      <w:pPr>
        <w:spacing w:before="240"/>
        <w:jc w:val="left"/>
        <w:rPr>
          <w:i/>
          <w:sz w:val="20"/>
          <w:szCs w:val="22"/>
          <w:lang w:val="en-US"/>
        </w:rPr>
      </w:pPr>
      <w:r>
        <w:rPr>
          <w:i/>
          <w:sz w:val="20"/>
          <w:szCs w:val="22"/>
          <w:lang w:val="en-US"/>
        </w:rPr>
        <w:t>(</w:t>
      </w:r>
      <w:r w:rsidR="00446661" w:rsidRPr="00B7528D">
        <w:rPr>
          <w:i/>
          <w:sz w:val="20"/>
          <w:szCs w:val="22"/>
          <w:lang w:val="en-US"/>
        </w:rPr>
        <w:t>Bind us</w:t>
      </w:r>
    </w:p>
    <w:p w:rsidR="0021220E" w:rsidRPr="00B43E50" w:rsidRDefault="00446661" w:rsidP="000174A1">
      <w:pPr>
        <w:jc w:val="left"/>
        <w:rPr>
          <w:rFonts w:eastAsia="Times New Roman"/>
          <w:color w:val="3C3C3C"/>
          <w:sz w:val="22"/>
          <w:szCs w:val="22"/>
          <w:lang w:val="en-US"/>
        </w:rPr>
      </w:pPr>
      <w:proofErr w:type="gramStart"/>
      <w:r w:rsidRPr="00B7528D">
        <w:rPr>
          <w:i/>
          <w:sz w:val="20"/>
          <w:szCs w:val="22"/>
          <w:lang w:val="en-US"/>
        </w:rPr>
        <w:t>together</w:t>
      </w:r>
      <w:proofErr w:type="gramEnd"/>
      <w:r w:rsidRPr="00B7528D">
        <w:rPr>
          <w:i/>
          <w:sz w:val="20"/>
          <w:szCs w:val="22"/>
          <w:lang w:val="en-US"/>
        </w:rPr>
        <w:t xml:space="preserve"> Lord!)</w:t>
      </w:r>
    </w:p>
    <w:sectPr w:rsidR="0021220E" w:rsidRPr="00B43E50" w:rsidSect="000174A1">
      <w:footerReference w:type="default" r:id="rId11"/>
      <w:footerReference w:type="first" r:id="rId12"/>
      <w:pgSz w:w="8419" w:h="11906" w:orient="landscape" w:code="9"/>
      <w:pgMar w:top="1134" w:right="851" w:bottom="737" w:left="96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F1" w:rsidRDefault="001370F1" w:rsidP="00446661">
      <w:r>
        <w:separator/>
      </w:r>
    </w:p>
  </w:endnote>
  <w:endnote w:type="continuationSeparator" w:id="0">
    <w:p w:rsidR="001370F1" w:rsidRDefault="001370F1"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AF" w:rsidRDefault="004F62AF">
    <w:pPr>
      <w:pStyle w:val="Pidipagina"/>
      <w:jc w:val="center"/>
    </w:pPr>
  </w:p>
  <w:p w:rsidR="004F62AF" w:rsidRDefault="004F62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AF" w:rsidRDefault="004F62AF">
    <w:pPr>
      <w:pStyle w:val="Pidipagina"/>
      <w:jc w:val="center"/>
    </w:pPr>
  </w:p>
  <w:p w:rsidR="004F62AF" w:rsidRDefault="004F62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F1" w:rsidRDefault="001370F1" w:rsidP="00446661">
      <w:r>
        <w:separator/>
      </w:r>
    </w:p>
  </w:footnote>
  <w:footnote w:type="continuationSeparator" w:id="0">
    <w:p w:rsidR="001370F1" w:rsidRDefault="001370F1"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61"/>
    <w:rsid w:val="000174A1"/>
    <w:rsid w:val="000654D3"/>
    <w:rsid w:val="0008604B"/>
    <w:rsid w:val="000B55FB"/>
    <w:rsid w:val="000D2649"/>
    <w:rsid w:val="001008E6"/>
    <w:rsid w:val="00105BE1"/>
    <w:rsid w:val="00114569"/>
    <w:rsid w:val="00131285"/>
    <w:rsid w:val="001370F1"/>
    <w:rsid w:val="001C4827"/>
    <w:rsid w:val="001D5C25"/>
    <w:rsid w:val="001F2230"/>
    <w:rsid w:val="001F6ECA"/>
    <w:rsid w:val="0021220E"/>
    <w:rsid w:val="0021434C"/>
    <w:rsid w:val="00226EB6"/>
    <w:rsid w:val="002731CF"/>
    <w:rsid w:val="00294E96"/>
    <w:rsid w:val="002D61E6"/>
    <w:rsid w:val="002F3A02"/>
    <w:rsid w:val="00327C76"/>
    <w:rsid w:val="00391580"/>
    <w:rsid w:val="003A6A29"/>
    <w:rsid w:val="003F0563"/>
    <w:rsid w:val="003F3BEC"/>
    <w:rsid w:val="00407C8F"/>
    <w:rsid w:val="00423334"/>
    <w:rsid w:val="00446661"/>
    <w:rsid w:val="00464BC1"/>
    <w:rsid w:val="00480FD5"/>
    <w:rsid w:val="004E2395"/>
    <w:rsid w:val="004F62AF"/>
    <w:rsid w:val="00596579"/>
    <w:rsid w:val="005D641F"/>
    <w:rsid w:val="00647D6F"/>
    <w:rsid w:val="00650512"/>
    <w:rsid w:val="00650F3A"/>
    <w:rsid w:val="006A1DA6"/>
    <w:rsid w:val="006B34D2"/>
    <w:rsid w:val="006C530B"/>
    <w:rsid w:val="006E585D"/>
    <w:rsid w:val="006F6C24"/>
    <w:rsid w:val="00711970"/>
    <w:rsid w:val="00736F58"/>
    <w:rsid w:val="007C7E49"/>
    <w:rsid w:val="007E1EA1"/>
    <w:rsid w:val="007F1A14"/>
    <w:rsid w:val="00855ED2"/>
    <w:rsid w:val="008715FC"/>
    <w:rsid w:val="00877146"/>
    <w:rsid w:val="008959DE"/>
    <w:rsid w:val="00896D21"/>
    <w:rsid w:val="008A0E4C"/>
    <w:rsid w:val="008A2384"/>
    <w:rsid w:val="008A53F1"/>
    <w:rsid w:val="008B236C"/>
    <w:rsid w:val="009474F5"/>
    <w:rsid w:val="00957B99"/>
    <w:rsid w:val="0096243F"/>
    <w:rsid w:val="00970DE0"/>
    <w:rsid w:val="00974A62"/>
    <w:rsid w:val="0098554E"/>
    <w:rsid w:val="00A05520"/>
    <w:rsid w:val="00A219B1"/>
    <w:rsid w:val="00A4721F"/>
    <w:rsid w:val="00A82F6E"/>
    <w:rsid w:val="00A84C07"/>
    <w:rsid w:val="00AA06A0"/>
    <w:rsid w:val="00AD6AAC"/>
    <w:rsid w:val="00AE5EE6"/>
    <w:rsid w:val="00B1603A"/>
    <w:rsid w:val="00B32503"/>
    <w:rsid w:val="00B43E50"/>
    <w:rsid w:val="00B7528D"/>
    <w:rsid w:val="00BC251C"/>
    <w:rsid w:val="00BD33EA"/>
    <w:rsid w:val="00C0085C"/>
    <w:rsid w:val="00C2585A"/>
    <w:rsid w:val="00C37A5F"/>
    <w:rsid w:val="00C4651F"/>
    <w:rsid w:val="00C901C8"/>
    <w:rsid w:val="00D968A9"/>
    <w:rsid w:val="00DC0E6A"/>
    <w:rsid w:val="00E12DD1"/>
    <w:rsid w:val="00E23539"/>
    <w:rsid w:val="00E23930"/>
    <w:rsid w:val="00E25CEF"/>
    <w:rsid w:val="00E30F1F"/>
    <w:rsid w:val="00E54A62"/>
    <w:rsid w:val="00E802EE"/>
    <w:rsid w:val="00EB370C"/>
    <w:rsid w:val="00F1250B"/>
    <w:rsid w:val="00F17C86"/>
    <w:rsid w:val="00F84942"/>
    <w:rsid w:val="00FA3807"/>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83A86-788A-49BF-B567-126080E0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5520"/>
  </w:style>
  <w:style w:type="paragraph" w:styleId="Titolo1">
    <w:name w:val="heading 1"/>
    <w:basedOn w:val="Normale"/>
    <w:next w:val="Normale"/>
    <w:link w:val="Titolo1Carattere"/>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Titolo2">
    <w:name w:val="heading 2"/>
    <w:basedOn w:val="Normale"/>
    <w:next w:val="Normale"/>
    <w:link w:val="Titolo2Carattere"/>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Titolo3">
    <w:name w:val="heading 3"/>
    <w:basedOn w:val="Normale"/>
    <w:next w:val="Normale"/>
    <w:link w:val="Titolo3Carattere"/>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Titolo4">
    <w:name w:val="heading 4"/>
    <w:basedOn w:val="Normale"/>
    <w:next w:val="Normale"/>
    <w:link w:val="Titolo4Carattere"/>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oj">
    <w:name w:val="woj"/>
    <w:basedOn w:val="Carpredefinitoparagrafo"/>
    <w:rsid w:val="00446661"/>
  </w:style>
  <w:style w:type="character" w:customStyle="1" w:styleId="apple-converted-space">
    <w:name w:val="apple-converted-space"/>
    <w:basedOn w:val="Carpredefinitoparagrafo"/>
    <w:rsid w:val="00446661"/>
  </w:style>
  <w:style w:type="character" w:styleId="Collegamentoipertestuale">
    <w:name w:val="Hyperlink"/>
    <w:uiPriority w:val="99"/>
    <w:unhideWhenUsed/>
    <w:rsid w:val="00446661"/>
    <w:rPr>
      <w:color w:val="0000FF"/>
      <w:u w:val="single"/>
    </w:rPr>
  </w:style>
  <w:style w:type="paragraph" w:styleId="NormaleWeb">
    <w:name w:val="Normal (Web)"/>
    <w:basedOn w:val="Normale"/>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Paragrafoelenco">
    <w:name w:val="List Paragraph"/>
    <w:basedOn w:val="Normale"/>
    <w:uiPriority w:val="99"/>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Titolo3Carattere">
    <w:name w:val="Titolo 3 Carattere"/>
    <w:basedOn w:val="Carpredefinitoparagrafo"/>
    <w:link w:val="Titolo3"/>
    <w:uiPriority w:val="9"/>
    <w:rsid w:val="00446661"/>
    <w:rPr>
      <w:rFonts w:asciiTheme="majorHAnsi" w:eastAsiaTheme="majorEastAsia" w:hAnsiTheme="majorHAnsi" w:cstheme="majorBidi"/>
      <w:b/>
      <w:color w:val="5B9BD5" w:themeColor="accent1"/>
      <w:sz w:val="22"/>
      <w:szCs w:val="22"/>
      <w:lang w:val="es-ES"/>
    </w:rPr>
  </w:style>
  <w:style w:type="paragraph" w:styleId="Nessunaspaziatura">
    <w:name w:val="No Spacing"/>
    <w:uiPriority w:val="1"/>
    <w:qFormat/>
    <w:rsid w:val="00446661"/>
    <w:pPr>
      <w:jc w:val="left"/>
    </w:pPr>
    <w:rPr>
      <w:rFonts w:asciiTheme="minorHAnsi" w:hAnsiTheme="minorHAnsi" w:cstheme="minorBidi"/>
      <w:bCs/>
      <w:sz w:val="22"/>
      <w:szCs w:val="22"/>
      <w:lang w:val="es-ES"/>
    </w:rPr>
  </w:style>
  <w:style w:type="paragraph" w:styleId="Testonotaapidipagina">
    <w:name w:val="footnote text"/>
    <w:basedOn w:val="Normale"/>
    <w:link w:val="TestonotaapidipaginaCarattere"/>
    <w:uiPriority w:val="99"/>
    <w:semiHidden/>
    <w:unhideWhenUsed/>
    <w:rsid w:val="00446661"/>
    <w:pPr>
      <w:jc w:val="left"/>
    </w:pPr>
    <w:rPr>
      <w:rFonts w:asciiTheme="minorHAnsi" w:hAnsiTheme="minorHAnsi" w:cstheme="minorBidi"/>
      <w:bCs/>
      <w:sz w:val="20"/>
      <w:szCs w:val="20"/>
      <w:lang w:val="es-ES"/>
    </w:rPr>
  </w:style>
  <w:style w:type="character" w:customStyle="1" w:styleId="TestonotaapidipaginaCarattere">
    <w:name w:val="Testo nota a piè di pagina Carattere"/>
    <w:basedOn w:val="Carpredefinitoparagrafo"/>
    <w:link w:val="Testonotaapidipagina"/>
    <w:uiPriority w:val="99"/>
    <w:semiHidden/>
    <w:rsid w:val="00446661"/>
    <w:rPr>
      <w:rFonts w:asciiTheme="minorHAnsi" w:hAnsiTheme="minorHAnsi" w:cstheme="minorBidi"/>
      <w:bCs/>
      <w:sz w:val="20"/>
      <w:szCs w:val="20"/>
      <w:lang w:val="es-ES"/>
    </w:rPr>
  </w:style>
  <w:style w:type="character" w:styleId="Rimandonotaapidipagina">
    <w:name w:val="footnote reference"/>
    <w:basedOn w:val="Carpredefinitoparagrafo"/>
    <w:uiPriority w:val="99"/>
    <w:semiHidden/>
    <w:unhideWhenUsed/>
    <w:rsid w:val="00446661"/>
    <w:rPr>
      <w:vertAlign w:val="superscript"/>
    </w:rPr>
  </w:style>
  <w:style w:type="paragraph" w:customStyle="1" w:styleId="chapter-1">
    <w:name w:val="chapter-1"/>
    <w:basedOn w:val="Normale"/>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Carpredefinitoparagrafo"/>
    <w:rsid w:val="00446661"/>
  </w:style>
  <w:style w:type="paragraph" w:styleId="Intestazione">
    <w:name w:val="header"/>
    <w:basedOn w:val="Normale"/>
    <w:link w:val="IntestazioneCarattere"/>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IntestazioneCarattere">
    <w:name w:val="Intestazione Carattere"/>
    <w:basedOn w:val="Carpredefinitoparagrafo"/>
    <w:link w:val="Intestazione"/>
    <w:uiPriority w:val="99"/>
    <w:rsid w:val="00446661"/>
    <w:rPr>
      <w:rFonts w:ascii="Times New Roman" w:eastAsia="SimSun" w:hAnsi="Times New Roman"/>
      <w:bCs/>
      <w:sz w:val="20"/>
      <w:szCs w:val="20"/>
      <w:lang w:val="en-US" w:eastAsia="zh-CN"/>
    </w:rPr>
  </w:style>
  <w:style w:type="paragraph" w:styleId="Pidipagina">
    <w:name w:val="footer"/>
    <w:basedOn w:val="Normale"/>
    <w:link w:val="PidipaginaCarattere"/>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PidipaginaCarattere">
    <w:name w:val="Piè di pagina Carattere"/>
    <w:basedOn w:val="Carpredefinitoparagrafo"/>
    <w:link w:val="Pidipagina"/>
    <w:uiPriority w:val="99"/>
    <w:rsid w:val="00446661"/>
    <w:rPr>
      <w:rFonts w:asciiTheme="minorHAnsi" w:hAnsiTheme="minorHAnsi" w:cstheme="minorBidi"/>
      <w:bCs/>
      <w:sz w:val="22"/>
      <w:szCs w:val="22"/>
      <w:lang w:val="en-ZA"/>
    </w:rPr>
  </w:style>
  <w:style w:type="character" w:customStyle="1" w:styleId="Titolo1Carattere">
    <w:name w:val="Titolo 1 Carattere"/>
    <w:basedOn w:val="Carpredefinitoparagrafo"/>
    <w:link w:val="Titolo1"/>
    <w:uiPriority w:val="9"/>
    <w:rsid w:val="00446661"/>
    <w:rPr>
      <w:rFonts w:asciiTheme="minorHAnsi" w:hAnsiTheme="minorHAnsi" w:cstheme="minorBidi"/>
      <w:b/>
      <w:bCs/>
      <w:sz w:val="22"/>
      <w:szCs w:val="22"/>
      <w:lang w:val="en-US"/>
    </w:rPr>
  </w:style>
  <w:style w:type="character" w:customStyle="1" w:styleId="Titolo2Carattere">
    <w:name w:val="Titolo 2 Carattere"/>
    <w:basedOn w:val="Carpredefinitoparagrafo"/>
    <w:link w:val="Titolo2"/>
    <w:uiPriority w:val="9"/>
    <w:rsid w:val="00446661"/>
    <w:rPr>
      <w:rFonts w:asciiTheme="minorHAnsi" w:hAnsiTheme="minorHAnsi" w:cstheme="minorBidi"/>
      <w:bCs/>
      <w:i/>
      <w:sz w:val="22"/>
      <w:szCs w:val="22"/>
      <w:lang w:val="en-US"/>
    </w:rPr>
  </w:style>
  <w:style w:type="paragraph" w:customStyle="1" w:styleId="line">
    <w:name w:val="line"/>
    <w:basedOn w:val="Normale"/>
    <w:rsid w:val="00446661"/>
    <w:pPr>
      <w:spacing w:before="100" w:beforeAutospacing="1" w:after="100" w:afterAutospacing="1"/>
      <w:jc w:val="left"/>
    </w:pPr>
    <w:rPr>
      <w:rFonts w:ascii="Times New Roman" w:eastAsia="Times New Roman" w:hAnsi="Times New Roman"/>
      <w:bCs/>
      <w:szCs w:val="24"/>
      <w:lang w:val="en-US"/>
    </w:rPr>
  </w:style>
  <w:style w:type="character" w:styleId="Enfasigrassetto">
    <w:name w:val="Strong"/>
    <w:basedOn w:val="Carpredefinitoparagrafo"/>
    <w:uiPriority w:val="22"/>
    <w:qFormat/>
    <w:rsid w:val="00446661"/>
    <w:rPr>
      <w:b/>
      <w:bCs/>
    </w:rPr>
  </w:style>
  <w:style w:type="paragraph" w:styleId="Corpodeltesto2">
    <w:name w:val="Body Text 2"/>
    <w:basedOn w:val="Normale"/>
    <w:link w:val="Corpodeltesto2Carattere"/>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Corpodeltesto2Carattere">
    <w:name w:val="Corpo del testo 2 Carattere"/>
    <w:basedOn w:val="Carpredefinitoparagrafo"/>
    <w:link w:val="Corpodeltesto2"/>
    <w:uiPriority w:val="99"/>
    <w:rsid w:val="00446661"/>
    <w:rPr>
      <w:rFonts w:ascii="Times New Roman" w:eastAsia="Times New Roman" w:hAnsi="Times New Roman"/>
      <w:bCs/>
      <w:sz w:val="28"/>
      <w:szCs w:val="28"/>
      <w:lang w:val="en-US"/>
    </w:rPr>
  </w:style>
  <w:style w:type="paragraph" w:styleId="Rientrocorpodeltesto">
    <w:name w:val="Body Text Indent"/>
    <w:basedOn w:val="Normale"/>
    <w:link w:val="RientrocorpodeltestoCarattere"/>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RientrocorpodeltestoCarattere">
    <w:name w:val="Rientro corpo del testo Carattere"/>
    <w:basedOn w:val="Carpredefinitoparagrafo"/>
    <w:link w:val="Rientrocorpodeltesto"/>
    <w:uiPriority w:val="99"/>
    <w:rsid w:val="00446661"/>
    <w:rPr>
      <w:rFonts w:asciiTheme="minorHAnsi" w:hAnsiTheme="minorHAnsi"/>
      <w:bCs/>
      <w:sz w:val="22"/>
      <w:szCs w:val="22"/>
      <w:lang w:val="en-GB"/>
    </w:rPr>
  </w:style>
  <w:style w:type="character" w:customStyle="1" w:styleId="Titolo4Carattere">
    <w:name w:val="Titolo 4 Carattere"/>
    <w:basedOn w:val="Carpredefinitoparagrafo"/>
    <w:link w:val="Titolo4"/>
    <w:uiPriority w:val="9"/>
    <w:rsid w:val="00446661"/>
    <w:rPr>
      <w:rFonts w:asciiTheme="majorHAnsi" w:eastAsiaTheme="majorEastAsia" w:hAnsiTheme="majorHAnsi" w:cstheme="majorBidi"/>
      <w:b/>
      <w:i/>
      <w:iCs/>
      <w:color w:val="5B9BD5" w:themeColor="accent1"/>
      <w:sz w:val="22"/>
      <w:szCs w:val="22"/>
      <w:lang w:val="en-US"/>
    </w:rPr>
  </w:style>
  <w:style w:type="paragraph" w:styleId="Corpotesto">
    <w:name w:val="Body Text"/>
    <w:basedOn w:val="Normale"/>
    <w:link w:val="CorpotestoCarattere"/>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CorpotestoCarattere">
    <w:name w:val="Corpo testo Carattere"/>
    <w:basedOn w:val="Carpredefinitoparagrafo"/>
    <w:link w:val="Corpotesto"/>
    <w:uiPriority w:val="99"/>
    <w:rsid w:val="00446661"/>
    <w:rPr>
      <w:rFonts w:ascii="Times New Roman" w:eastAsia="Times New Roman" w:hAnsi="Times New Roman"/>
      <w:b/>
      <w:bCs/>
      <w:sz w:val="28"/>
      <w:szCs w:val="28"/>
      <w:lang w:val="en-US"/>
    </w:rPr>
  </w:style>
  <w:style w:type="character" w:customStyle="1" w:styleId="indent-1-breaks">
    <w:name w:val="indent-1-breaks"/>
    <w:basedOn w:val="Carpredefinitoparagrafo"/>
    <w:rsid w:val="00446661"/>
  </w:style>
  <w:style w:type="paragraph" w:customStyle="1" w:styleId="first-line-none">
    <w:name w:val="first-line-none"/>
    <w:basedOn w:val="Normale"/>
    <w:rsid w:val="00446661"/>
    <w:pPr>
      <w:spacing w:before="100" w:beforeAutospacing="1" w:after="100" w:afterAutospacing="1"/>
      <w:jc w:val="left"/>
    </w:pPr>
    <w:rPr>
      <w:rFonts w:ascii="Times New Roman" w:eastAsia="Times New Roman" w:hAnsi="Times New Roman"/>
      <w:bCs/>
      <w:szCs w:val="24"/>
      <w:lang w:val="en-US"/>
    </w:rPr>
  </w:style>
  <w:style w:type="paragraph" w:styleId="Corpodeltesto3">
    <w:name w:val="Body Text 3"/>
    <w:basedOn w:val="Normale"/>
    <w:link w:val="Corpodeltesto3Carattere"/>
    <w:uiPriority w:val="99"/>
    <w:unhideWhenUsed/>
    <w:rsid w:val="00446661"/>
    <w:pPr>
      <w:spacing w:after="200"/>
      <w:jc w:val="left"/>
    </w:pPr>
    <w:rPr>
      <w:rFonts w:cstheme="minorBidi"/>
      <w:bCs/>
      <w:szCs w:val="24"/>
      <w:shd w:val="clear" w:color="auto" w:fill="FFFFFF"/>
      <w:lang w:val="en-US"/>
    </w:rPr>
  </w:style>
  <w:style w:type="character" w:customStyle="1" w:styleId="Corpodeltesto3Carattere">
    <w:name w:val="Corpo del testo 3 Carattere"/>
    <w:basedOn w:val="Carpredefinitoparagrafo"/>
    <w:link w:val="Corpodeltesto3"/>
    <w:uiPriority w:val="99"/>
    <w:rsid w:val="00446661"/>
    <w:rPr>
      <w:rFonts w:cstheme="minorBidi"/>
      <w:bCs/>
      <w:szCs w:val="24"/>
      <w:lang w:val="en-US"/>
    </w:rPr>
  </w:style>
  <w:style w:type="character" w:customStyle="1" w:styleId="small-caps">
    <w:name w:val="small-caps"/>
    <w:basedOn w:val="Carpredefinitoparagrafo"/>
    <w:rsid w:val="00446661"/>
  </w:style>
  <w:style w:type="paragraph" w:styleId="Testofumetto">
    <w:name w:val="Balloon Text"/>
    <w:basedOn w:val="Normale"/>
    <w:link w:val="TestofumettoCarattere"/>
    <w:uiPriority w:val="99"/>
    <w:semiHidden/>
    <w:unhideWhenUsed/>
    <w:rsid w:val="004F62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2AF"/>
    <w:rPr>
      <w:rFonts w:ascii="Segoe UI" w:hAnsi="Segoe UI" w:cs="Segoe UI"/>
      <w:sz w:val="18"/>
      <w:szCs w:val="18"/>
    </w:rPr>
  </w:style>
  <w:style w:type="character" w:customStyle="1" w:styleId="apple-style-span">
    <w:name w:val="apple-style-span"/>
    <w:basedOn w:val="Carpredefinitoparagrafo"/>
    <w:uiPriority w:val="99"/>
    <w:rsid w:val="00E2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574">
      <w:bodyDiv w:val="1"/>
      <w:marLeft w:val="0"/>
      <w:marRight w:val="0"/>
      <w:marTop w:val="0"/>
      <w:marBottom w:val="0"/>
      <w:divBdr>
        <w:top w:val="none" w:sz="0" w:space="0" w:color="auto"/>
        <w:left w:val="none" w:sz="0" w:space="0" w:color="auto"/>
        <w:bottom w:val="none" w:sz="0" w:space="0" w:color="auto"/>
        <w:right w:val="none" w:sz="0" w:space="0" w:color="auto"/>
      </w:divBdr>
    </w:div>
    <w:div w:id="1074477709">
      <w:bodyDiv w:val="1"/>
      <w:marLeft w:val="0"/>
      <w:marRight w:val="0"/>
      <w:marTop w:val="0"/>
      <w:marBottom w:val="0"/>
      <w:divBdr>
        <w:top w:val="none" w:sz="0" w:space="0" w:color="auto"/>
        <w:left w:val="none" w:sz="0" w:space="0" w:color="auto"/>
        <w:bottom w:val="none" w:sz="0" w:space="0" w:color="auto"/>
        <w:right w:val="none" w:sz="0" w:space="0" w:color="auto"/>
      </w:divBdr>
    </w:div>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dreads.com/author/show/838305.Mother_Teres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2505-6FCB-4869-9241-4DD79AE0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894</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PaoloArchiati</dc:creator>
  <cp:keywords/>
  <dc:description/>
  <cp:lastModifiedBy>Nino Bucca</cp:lastModifiedBy>
  <cp:revision>65</cp:revision>
  <cp:lastPrinted>2014-05-14T22:22:00Z</cp:lastPrinted>
  <dcterms:created xsi:type="dcterms:W3CDTF">2013-09-17T13:18:00Z</dcterms:created>
  <dcterms:modified xsi:type="dcterms:W3CDTF">2014-05-15T16:14:00Z</dcterms:modified>
</cp:coreProperties>
</file>