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73" w:rsidRPr="001462EB" w:rsidRDefault="00036973" w:rsidP="001462EB">
      <w:pPr>
        <w:jc w:val="center"/>
        <w:rPr>
          <w:b/>
          <w:color w:val="C00000"/>
          <w:sz w:val="32"/>
          <w:lang w:val="en-US"/>
        </w:rPr>
      </w:pPr>
      <w:bookmarkStart w:id="0" w:name="_GoBack"/>
      <w:bookmarkEnd w:id="0"/>
      <w:r w:rsidRPr="001462EB">
        <w:rPr>
          <w:b/>
          <w:color w:val="C00000"/>
          <w:sz w:val="32"/>
          <w:lang w:val="en-US"/>
        </w:rPr>
        <w:t>6</w:t>
      </w:r>
      <w:r w:rsidR="00495452" w:rsidRPr="001462EB">
        <w:rPr>
          <w:b/>
          <w:color w:val="C00000"/>
          <w:sz w:val="32"/>
          <w:lang w:val="en-US"/>
        </w:rPr>
        <w:t>.</w:t>
      </w:r>
    </w:p>
    <w:p w:rsidR="00036973" w:rsidRPr="001462EB" w:rsidRDefault="00036973" w:rsidP="001462EB">
      <w:pPr>
        <w:pStyle w:val="Heading2"/>
        <w:spacing w:after="480" w:line="240" w:lineRule="auto"/>
        <w:rPr>
          <w:rFonts w:ascii="Palatino Linotype" w:hAnsi="Palatino Linotype"/>
          <w:b/>
          <w:i w:val="0"/>
          <w:color w:val="C00000"/>
          <w:sz w:val="28"/>
          <w:szCs w:val="28"/>
        </w:rPr>
      </w:pPr>
      <w:r w:rsidRPr="001462EB">
        <w:rPr>
          <w:rFonts w:ascii="Palatino Linotype" w:hAnsi="Palatino Linotype"/>
          <w:b/>
          <w:i w:val="0"/>
          <w:color w:val="C00000"/>
          <w:sz w:val="28"/>
          <w:szCs w:val="28"/>
        </w:rPr>
        <w:t>Relationship between</w:t>
      </w:r>
      <w:r w:rsidRPr="001462EB">
        <w:rPr>
          <w:rFonts w:ascii="Palatino Linotype" w:hAnsi="Palatino Linotype"/>
          <w:b/>
          <w:i w:val="0"/>
          <w:color w:val="C00000"/>
          <w:sz w:val="28"/>
          <w:szCs w:val="28"/>
        </w:rPr>
        <w:br/>
        <w:t>Apostolic Community and Mission</w:t>
      </w:r>
    </w:p>
    <w:p w:rsidR="00036973" w:rsidRPr="001462EB" w:rsidRDefault="00EB1EFB" w:rsidP="00036973">
      <w:pPr>
        <w:pStyle w:val="Heading2"/>
        <w:keepNext w:val="0"/>
        <w:spacing w:before="240" w:after="120" w:line="240" w:lineRule="atLeast"/>
        <w:jc w:val="both"/>
        <w:rPr>
          <w:rFonts w:ascii="Palatino Linotype" w:hAnsi="Palatino Linotype" w:cs="Times New Roman"/>
          <w:b/>
          <w:bCs w:val="0"/>
          <w:i w:val="0"/>
          <w:sz w:val="24"/>
          <w:szCs w:val="24"/>
          <w:lang w:bidi="en-US"/>
        </w:rPr>
      </w:pPr>
      <w:r>
        <w:rPr>
          <w:rFonts w:ascii="Palatino Linotype" w:hAnsi="Palatino Linotype" w:cs="Times New Roman"/>
          <w:b/>
          <w:bCs w:val="0"/>
          <w:i w:val="0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44D837D" wp14:editId="6CBA37C9">
            <wp:simplePos x="0" y="0"/>
            <wp:positionH relativeFrom="column">
              <wp:posOffset>2593340</wp:posOffset>
            </wp:positionH>
            <wp:positionV relativeFrom="paragraph">
              <wp:posOffset>12065</wp:posOffset>
            </wp:positionV>
            <wp:extent cx="1676400" cy="167640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ES-APP.PCX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973" w:rsidRPr="001462EB">
        <w:rPr>
          <w:rFonts w:ascii="Palatino Linotype" w:hAnsi="Palatino Linotype" w:cs="Times New Roman"/>
          <w:b/>
          <w:bCs w:val="0"/>
          <w:i w:val="0"/>
          <w:sz w:val="24"/>
          <w:szCs w:val="24"/>
          <w:lang w:bidi="en-US"/>
        </w:rPr>
        <w:t>Setting</w:t>
      </w:r>
    </w:p>
    <w:p w:rsidR="00036973" w:rsidRPr="001462EB" w:rsidRDefault="00036973" w:rsidP="00F13C19">
      <w:pPr>
        <w:pStyle w:val="Heading2"/>
        <w:keepNext w:val="0"/>
        <w:spacing w:after="120" w:line="240" w:lineRule="atLeast"/>
        <w:jc w:val="both"/>
        <w:rPr>
          <w:rFonts w:ascii="Palatino Linotype" w:hAnsi="Palatino Linotype" w:cs="Times New Roman"/>
          <w:b/>
          <w:bCs w:val="0"/>
          <w:i w:val="0"/>
          <w:sz w:val="24"/>
          <w:szCs w:val="24"/>
          <w:lang w:bidi="en-US"/>
        </w:rPr>
      </w:pPr>
      <w:r w:rsidRPr="001462EB">
        <w:rPr>
          <w:rFonts w:ascii="Palatino Linotype" w:hAnsi="Palatino Linotype" w:cs="Times New Roman"/>
          <w:b/>
          <w:bCs w:val="0"/>
          <w:i w:val="0"/>
          <w:sz w:val="24"/>
          <w:szCs w:val="24"/>
          <w:lang w:bidi="en-US"/>
        </w:rPr>
        <w:t>Hymn</w:t>
      </w:r>
    </w:p>
    <w:p w:rsidR="00036973" w:rsidRPr="001462EB" w:rsidRDefault="00036973" w:rsidP="00F13C19">
      <w:pPr>
        <w:pStyle w:val="Heading2"/>
        <w:keepNext w:val="0"/>
        <w:spacing w:after="0" w:line="240" w:lineRule="atLeast"/>
        <w:jc w:val="both"/>
        <w:rPr>
          <w:rFonts w:ascii="Palatino Linotype" w:hAnsi="Palatino Linotype" w:cs="Times New Roman"/>
          <w:b/>
          <w:bCs w:val="0"/>
          <w:i w:val="0"/>
          <w:sz w:val="24"/>
          <w:szCs w:val="24"/>
          <w:lang w:bidi="en-US"/>
        </w:rPr>
      </w:pPr>
      <w:r w:rsidRPr="001462EB">
        <w:rPr>
          <w:rFonts w:ascii="Palatino Linotype" w:hAnsi="Palatino Linotype" w:cs="Times New Roman"/>
          <w:b/>
          <w:bCs w:val="0"/>
          <w:i w:val="0"/>
          <w:sz w:val="24"/>
          <w:szCs w:val="24"/>
          <w:lang w:bidi="en-US"/>
        </w:rPr>
        <w:t>Motivation</w:t>
      </w:r>
    </w:p>
    <w:p w:rsidR="00036973" w:rsidRPr="00154967" w:rsidRDefault="00036973" w:rsidP="00F13C19">
      <w:pPr>
        <w:shd w:val="clear" w:color="auto" w:fill="FFFFFF"/>
        <w:spacing w:before="60"/>
        <w:rPr>
          <w:i/>
          <w:iCs/>
          <w:sz w:val="22"/>
          <w:szCs w:val="24"/>
          <w:lang w:val="en-US"/>
        </w:rPr>
      </w:pPr>
      <w:r w:rsidRPr="00154967">
        <w:rPr>
          <w:i/>
          <w:iCs/>
          <w:sz w:val="22"/>
          <w:szCs w:val="24"/>
          <w:lang w:val="en-US"/>
        </w:rPr>
        <w:t>We are an Apostolic Community on Mi</w:t>
      </w:r>
      <w:r w:rsidRPr="00154967">
        <w:rPr>
          <w:i/>
          <w:iCs/>
          <w:sz w:val="22"/>
          <w:szCs w:val="24"/>
          <w:lang w:val="en-US"/>
        </w:rPr>
        <w:t>s</w:t>
      </w:r>
      <w:r w:rsidRPr="00154967">
        <w:rPr>
          <w:i/>
          <w:iCs/>
          <w:sz w:val="22"/>
          <w:szCs w:val="24"/>
          <w:lang w:val="en-US"/>
        </w:rPr>
        <w:t xml:space="preserve">sion with the Life Giving and Transforming Message of Jesus Christ: </w:t>
      </w:r>
      <w:r w:rsidR="00336373" w:rsidRPr="00154967">
        <w:rPr>
          <w:i/>
          <w:iCs/>
          <w:sz w:val="22"/>
          <w:szCs w:val="24"/>
          <w:lang w:val="en-US"/>
        </w:rPr>
        <w:t>“</w:t>
      </w:r>
      <w:r w:rsidRPr="00154967">
        <w:rPr>
          <w:i/>
          <w:iCs/>
          <w:sz w:val="22"/>
          <w:szCs w:val="24"/>
          <w:lang w:val="en-US"/>
        </w:rPr>
        <w:t xml:space="preserve">Leave nothing </w:t>
      </w:r>
      <w:proofErr w:type="spellStart"/>
      <w:r w:rsidRPr="00154967">
        <w:rPr>
          <w:i/>
          <w:iCs/>
          <w:sz w:val="22"/>
          <w:szCs w:val="24"/>
          <w:lang w:val="en-US"/>
        </w:rPr>
        <w:t>undared</w:t>
      </w:r>
      <w:proofErr w:type="spellEnd"/>
      <w:r w:rsidRPr="00154967">
        <w:rPr>
          <w:i/>
          <w:iCs/>
          <w:sz w:val="22"/>
          <w:szCs w:val="24"/>
          <w:lang w:val="en-US"/>
        </w:rPr>
        <w:t xml:space="preserve"> for the Gospel</w:t>
      </w:r>
      <w:r w:rsidR="00336373" w:rsidRPr="00154967">
        <w:rPr>
          <w:i/>
          <w:iCs/>
          <w:sz w:val="22"/>
          <w:szCs w:val="24"/>
          <w:lang w:val="en-US"/>
        </w:rPr>
        <w:t>”</w:t>
      </w:r>
      <w:r w:rsidRPr="00154967">
        <w:rPr>
          <w:i/>
          <w:iCs/>
          <w:sz w:val="22"/>
          <w:szCs w:val="24"/>
          <w:lang w:val="en-US"/>
        </w:rPr>
        <w:t xml:space="preserve"> (St. Eugene de </w:t>
      </w:r>
      <w:proofErr w:type="spellStart"/>
      <w:r w:rsidRPr="00154967">
        <w:rPr>
          <w:i/>
          <w:iCs/>
          <w:sz w:val="22"/>
          <w:szCs w:val="24"/>
          <w:lang w:val="en-US"/>
        </w:rPr>
        <w:t>Mazenod</w:t>
      </w:r>
      <w:proofErr w:type="spellEnd"/>
      <w:r w:rsidRPr="00154967">
        <w:rPr>
          <w:i/>
          <w:iCs/>
          <w:sz w:val="22"/>
          <w:szCs w:val="24"/>
          <w:lang w:val="en-US"/>
        </w:rPr>
        <w:t>)</w:t>
      </w:r>
    </w:p>
    <w:p w:rsidR="00036973" w:rsidRPr="00154967" w:rsidRDefault="00036973" w:rsidP="00F13C19">
      <w:pPr>
        <w:shd w:val="clear" w:color="auto" w:fill="FFFFFF"/>
        <w:spacing w:before="60"/>
        <w:rPr>
          <w:rFonts w:eastAsia="Times New Roman" w:cs="Arial"/>
          <w:i/>
          <w:color w:val="2B2B2B"/>
          <w:sz w:val="22"/>
          <w:szCs w:val="24"/>
          <w:lang w:val="en-US"/>
        </w:rPr>
      </w:pPr>
      <w:r w:rsidRPr="00154967">
        <w:rPr>
          <w:rFonts w:eastAsia="Times New Roman" w:cs="Arial"/>
          <w:i/>
          <w:color w:val="2B2B2B"/>
          <w:sz w:val="22"/>
          <w:szCs w:val="24"/>
          <w:lang w:val="en-US"/>
        </w:rPr>
        <w:t xml:space="preserve">Like St Eugene de </w:t>
      </w:r>
      <w:proofErr w:type="spellStart"/>
      <w:r w:rsidRPr="00154967">
        <w:rPr>
          <w:rFonts w:eastAsia="Times New Roman" w:cs="Arial"/>
          <w:i/>
          <w:color w:val="2B2B2B"/>
          <w:sz w:val="22"/>
          <w:szCs w:val="24"/>
          <w:lang w:val="en-US"/>
        </w:rPr>
        <w:t>Mazenod</w:t>
      </w:r>
      <w:proofErr w:type="spellEnd"/>
      <w:r w:rsidR="00336373" w:rsidRPr="00154967">
        <w:rPr>
          <w:rFonts w:eastAsia="Times New Roman" w:cs="Arial"/>
          <w:i/>
          <w:color w:val="2B2B2B"/>
          <w:sz w:val="22"/>
          <w:szCs w:val="24"/>
          <w:lang w:val="en-US"/>
        </w:rPr>
        <w:t xml:space="preserve">, </w:t>
      </w:r>
      <w:r w:rsidRPr="00154967">
        <w:rPr>
          <w:rFonts w:eastAsia="Times New Roman" w:cs="Arial"/>
          <w:i/>
          <w:color w:val="2B2B2B"/>
          <w:sz w:val="22"/>
          <w:szCs w:val="24"/>
          <w:lang w:val="en-US"/>
        </w:rPr>
        <w:t>we gather around the person of Jesus Christ so as to achieve solidarity of compassion</w:t>
      </w:r>
      <w:r w:rsidR="00336373" w:rsidRPr="00154967">
        <w:rPr>
          <w:rFonts w:eastAsia="Times New Roman" w:cs="Arial"/>
          <w:i/>
          <w:color w:val="2B2B2B"/>
          <w:sz w:val="22"/>
          <w:szCs w:val="24"/>
          <w:lang w:val="en-US"/>
        </w:rPr>
        <w:t xml:space="preserve">, </w:t>
      </w:r>
      <w:r w:rsidRPr="00154967">
        <w:rPr>
          <w:rFonts w:eastAsia="Times New Roman" w:cs="Arial"/>
          <w:i/>
          <w:color w:val="2B2B2B"/>
          <w:sz w:val="22"/>
          <w:szCs w:val="24"/>
          <w:lang w:val="en-US"/>
        </w:rPr>
        <w:t xml:space="preserve">to become a single heart that can be food for the life of the community. We choose to live in community as a way to be continually </w:t>
      </w:r>
      <w:r w:rsidR="00336373" w:rsidRPr="00154967">
        <w:rPr>
          <w:rFonts w:eastAsia="Times New Roman" w:cs="Arial"/>
          <w:i/>
          <w:color w:val="2B2B2B"/>
          <w:sz w:val="22"/>
          <w:szCs w:val="24"/>
          <w:lang w:val="en-US"/>
        </w:rPr>
        <w:t xml:space="preserve">evangelized, </w:t>
      </w:r>
      <w:r w:rsidRPr="00154967">
        <w:rPr>
          <w:rFonts w:eastAsia="Times New Roman" w:cs="Arial"/>
          <w:i/>
          <w:color w:val="2B2B2B"/>
          <w:sz w:val="22"/>
          <w:szCs w:val="24"/>
          <w:lang w:val="en-US"/>
        </w:rPr>
        <w:t xml:space="preserve">and to witness to the Kingdom of God in this graced moment of history. </w:t>
      </w:r>
    </w:p>
    <w:p w:rsidR="00036973" w:rsidRPr="00154967" w:rsidRDefault="00036973" w:rsidP="00F13C19">
      <w:pPr>
        <w:shd w:val="clear" w:color="auto" w:fill="FFFFFF"/>
        <w:spacing w:before="60"/>
        <w:rPr>
          <w:rFonts w:eastAsia="Times New Roman" w:cs="Arial"/>
          <w:i/>
          <w:color w:val="2B2B2B"/>
          <w:sz w:val="22"/>
          <w:szCs w:val="24"/>
          <w:lang w:val="en-US"/>
        </w:rPr>
      </w:pPr>
      <w:r w:rsidRPr="00154967">
        <w:rPr>
          <w:rFonts w:eastAsia="Times New Roman" w:cs="Arial"/>
          <w:i/>
          <w:color w:val="2B2B2B"/>
          <w:sz w:val="22"/>
          <w:szCs w:val="24"/>
          <w:lang w:val="en-US"/>
        </w:rPr>
        <w:t>Recognizing that what we dream alone will remain always just a dream</w:t>
      </w:r>
      <w:r w:rsidR="00336373" w:rsidRPr="00154967">
        <w:rPr>
          <w:rFonts w:eastAsia="Times New Roman" w:cs="Arial"/>
          <w:i/>
          <w:color w:val="2B2B2B"/>
          <w:sz w:val="22"/>
          <w:szCs w:val="24"/>
          <w:lang w:val="en-US"/>
        </w:rPr>
        <w:t xml:space="preserve">, </w:t>
      </w:r>
      <w:r w:rsidRPr="00154967">
        <w:rPr>
          <w:rFonts w:eastAsia="Times New Roman" w:cs="Arial"/>
          <w:i/>
          <w:color w:val="2B2B2B"/>
          <w:sz w:val="22"/>
          <w:szCs w:val="24"/>
          <w:lang w:val="en-US"/>
        </w:rPr>
        <w:t>but what we dream with others can become reality</w:t>
      </w:r>
      <w:r w:rsidR="00336373" w:rsidRPr="00154967">
        <w:rPr>
          <w:rFonts w:eastAsia="Times New Roman" w:cs="Arial"/>
          <w:i/>
          <w:color w:val="2B2B2B"/>
          <w:sz w:val="22"/>
          <w:szCs w:val="24"/>
          <w:lang w:val="en-US"/>
        </w:rPr>
        <w:t xml:space="preserve">, </w:t>
      </w:r>
      <w:r w:rsidRPr="00154967">
        <w:rPr>
          <w:rFonts w:eastAsia="Times New Roman" w:cs="Arial"/>
          <w:i/>
          <w:color w:val="2B2B2B"/>
          <w:sz w:val="22"/>
          <w:szCs w:val="24"/>
          <w:lang w:val="en-US"/>
        </w:rPr>
        <w:t>we acknowledge the li</w:t>
      </w:r>
      <w:r w:rsidRPr="00154967">
        <w:rPr>
          <w:rFonts w:eastAsia="Times New Roman" w:cs="Arial"/>
          <w:i/>
          <w:color w:val="2B2B2B"/>
          <w:sz w:val="22"/>
          <w:szCs w:val="24"/>
          <w:lang w:val="en-US"/>
        </w:rPr>
        <w:t>m</w:t>
      </w:r>
      <w:r w:rsidRPr="00154967">
        <w:rPr>
          <w:rFonts w:eastAsia="Times New Roman" w:cs="Arial"/>
          <w:i/>
          <w:color w:val="2B2B2B"/>
          <w:sz w:val="22"/>
          <w:szCs w:val="24"/>
          <w:lang w:val="en-US"/>
        </w:rPr>
        <w:t>its of the individual and the value of community.</w:t>
      </w:r>
    </w:p>
    <w:p w:rsidR="00036973" w:rsidRPr="00154967" w:rsidRDefault="00036973" w:rsidP="00336373">
      <w:pPr>
        <w:spacing w:before="240"/>
        <w:rPr>
          <w:sz w:val="22"/>
          <w:szCs w:val="24"/>
          <w:lang w:val="en-US"/>
        </w:rPr>
      </w:pPr>
      <w:r w:rsidRPr="00154967">
        <w:rPr>
          <w:sz w:val="22"/>
          <w:szCs w:val="24"/>
          <w:lang w:val="en-US"/>
        </w:rPr>
        <w:t xml:space="preserve">Happiness is only real when it is shard in community. The vision is only real when shared – is what the long and full life of Eugene De </w:t>
      </w:r>
      <w:proofErr w:type="spellStart"/>
      <w:r w:rsidRPr="00154967">
        <w:rPr>
          <w:sz w:val="22"/>
          <w:szCs w:val="24"/>
          <w:lang w:val="en-US"/>
        </w:rPr>
        <w:t>Mazenod</w:t>
      </w:r>
      <w:proofErr w:type="spellEnd"/>
      <w:r w:rsidRPr="00154967">
        <w:rPr>
          <w:sz w:val="22"/>
          <w:szCs w:val="24"/>
          <w:lang w:val="en-US"/>
        </w:rPr>
        <w:t xml:space="preserve"> led him to discover</w:t>
      </w:r>
      <w:r w:rsidR="00336373" w:rsidRPr="00154967">
        <w:rPr>
          <w:sz w:val="22"/>
          <w:szCs w:val="24"/>
          <w:lang w:val="en-US"/>
        </w:rPr>
        <w:t xml:space="preserve">, </w:t>
      </w:r>
      <w:r w:rsidRPr="00154967">
        <w:rPr>
          <w:sz w:val="22"/>
          <w:szCs w:val="24"/>
          <w:lang w:val="en-US"/>
        </w:rPr>
        <w:t>and to invite others to share. Comm</w:t>
      </w:r>
      <w:r w:rsidRPr="00154967">
        <w:rPr>
          <w:sz w:val="22"/>
          <w:szCs w:val="24"/>
          <w:lang w:val="en-US"/>
        </w:rPr>
        <w:t>u</w:t>
      </w:r>
      <w:r w:rsidRPr="00154967">
        <w:rPr>
          <w:sz w:val="22"/>
          <w:szCs w:val="24"/>
          <w:lang w:val="en-US"/>
        </w:rPr>
        <w:t xml:space="preserve">nity is all about VISION – a shared vision! </w:t>
      </w:r>
    </w:p>
    <w:p w:rsidR="00336373" w:rsidRPr="001462EB" w:rsidRDefault="00036973" w:rsidP="00F13C19">
      <w:pPr>
        <w:pStyle w:val="Heading2"/>
        <w:keepNext w:val="0"/>
        <w:spacing w:before="240"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1462EB">
        <w:rPr>
          <w:rFonts w:ascii="Palatino Linotype" w:hAnsi="Palatino Linotype" w:cs="Times New Roman"/>
          <w:b/>
          <w:bCs w:val="0"/>
          <w:i w:val="0"/>
          <w:sz w:val="24"/>
          <w:szCs w:val="24"/>
          <w:lang w:bidi="en-US"/>
        </w:rPr>
        <w:t>The Word of God</w:t>
      </w:r>
      <w:r w:rsidR="00336373" w:rsidRPr="001462EB">
        <w:rPr>
          <w:rFonts w:ascii="Palatino Linotype" w:hAnsi="Palatino Linotype" w:cs="Times New Roman"/>
          <w:bCs w:val="0"/>
          <w:i w:val="0"/>
          <w:sz w:val="24"/>
          <w:szCs w:val="24"/>
          <w:lang w:bidi="en-US"/>
        </w:rPr>
        <w:t xml:space="preserve"> (</w:t>
      </w:r>
      <w:r w:rsidRPr="001462EB">
        <w:rPr>
          <w:rFonts w:ascii="Palatino Linotype" w:hAnsi="Palatino Linotype"/>
          <w:sz w:val="24"/>
          <w:szCs w:val="24"/>
        </w:rPr>
        <w:t>Mc</w:t>
      </w:r>
      <w:r w:rsidRPr="001462EB">
        <w:rPr>
          <w:rFonts w:ascii="Palatino Linotype" w:hAnsi="Palatino Linotype"/>
          <w:i w:val="0"/>
          <w:sz w:val="24"/>
          <w:szCs w:val="24"/>
        </w:rPr>
        <w:t xml:space="preserve"> 3:1</w:t>
      </w:r>
      <w:r w:rsidR="00245E81">
        <w:rPr>
          <w:rFonts w:ascii="Palatino Linotype" w:hAnsi="Palatino Linotype"/>
          <w:i w:val="0"/>
          <w:sz w:val="24"/>
          <w:szCs w:val="24"/>
        </w:rPr>
        <w:t>3</w:t>
      </w:r>
      <w:r w:rsidRPr="001462EB">
        <w:rPr>
          <w:rFonts w:ascii="Palatino Linotype" w:hAnsi="Palatino Linotype"/>
          <w:i w:val="0"/>
          <w:sz w:val="24"/>
          <w:szCs w:val="24"/>
        </w:rPr>
        <w:t>-19</w:t>
      </w:r>
      <w:r w:rsidR="00336373" w:rsidRPr="001462EB">
        <w:rPr>
          <w:rFonts w:ascii="Palatino Linotype" w:hAnsi="Palatino Linotype"/>
          <w:i w:val="0"/>
          <w:sz w:val="24"/>
          <w:szCs w:val="24"/>
        </w:rPr>
        <w:t>)</w:t>
      </w:r>
    </w:p>
    <w:p w:rsidR="00036973" w:rsidRPr="00154967" w:rsidRDefault="00036973" w:rsidP="00036973">
      <w:pPr>
        <w:rPr>
          <w:sz w:val="22"/>
          <w:szCs w:val="24"/>
          <w:lang w:val="en-US"/>
        </w:rPr>
      </w:pPr>
      <w:r w:rsidRPr="00154967">
        <w:rPr>
          <w:sz w:val="22"/>
          <w:szCs w:val="24"/>
          <w:lang w:val="en-US"/>
        </w:rPr>
        <w:t>He</w:t>
      </w:r>
      <w:r w:rsidR="00336373" w:rsidRPr="00154967">
        <w:rPr>
          <w:rStyle w:val="apple-converted-space"/>
          <w:sz w:val="22"/>
          <w:szCs w:val="24"/>
          <w:lang w:val="en-US"/>
        </w:rPr>
        <w:t xml:space="preserve"> </w:t>
      </w:r>
      <w:r w:rsidRPr="00154967">
        <w:rPr>
          <w:sz w:val="22"/>
          <w:szCs w:val="24"/>
          <w:lang w:val="en-US"/>
        </w:rPr>
        <w:t>went up on the mountain and</w:t>
      </w:r>
      <w:r w:rsidR="00336373" w:rsidRPr="00154967">
        <w:rPr>
          <w:rStyle w:val="apple-converted-space"/>
          <w:sz w:val="22"/>
          <w:szCs w:val="24"/>
          <w:lang w:val="en-US"/>
        </w:rPr>
        <w:t xml:space="preserve"> </w:t>
      </w:r>
      <w:r w:rsidRPr="00154967">
        <w:rPr>
          <w:sz w:val="22"/>
          <w:szCs w:val="24"/>
          <w:lang w:val="en-US"/>
        </w:rPr>
        <w:t>summoned those whom He Hi</w:t>
      </w:r>
      <w:r w:rsidRPr="00154967">
        <w:rPr>
          <w:sz w:val="22"/>
          <w:szCs w:val="24"/>
          <w:lang w:val="en-US"/>
        </w:rPr>
        <w:t>m</w:t>
      </w:r>
      <w:r w:rsidRPr="00154967">
        <w:rPr>
          <w:sz w:val="22"/>
          <w:szCs w:val="24"/>
          <w:lang w:val="en-US"/>
        </w:rPr>
        <w:t>self wanted</w:t>
      </w:r>
      <w:r w:rsidR="00336373" w:rsidRPr="00154967">
        <w:rPr>
          <w:sz w:val="22"/>
          <w:szCs w:val="24"/>
          <w:lang w:val="en-US"/>
        </w:rPr>
        <w:t xml:space="preserve">, </w:t>
      </w:r>
      <w:r w:rsidRPr="00154967">
        <w:rPr>
          <w:sz w:val="22"/>
          <w:szCs w:val="24"/>
          <w:lang w:val="en-US"/>
        </w:rPr>
        <w:t xml:space="preserve">and they came to Him. </w:t>
      </w:r>
      <w:bookmarkStart w:id="1" w:name="mark_3:14"/>
      <w:bookmarkEnd w:id="1"/>
      <w:r w:rsidRPr="00154967">
        <w:rPr>
          <w:sz w:val="22"/>
          <w:szCs w:val="24"/>
          <w:lang w:val="en-US"/>
        </w:rPr>
        <w:t xml:space="preserve">He appointed </w:t>
      </w:r>
      <w:proofErr w:type="gramStart"/>
      <w:r w:rsidRPr="00154967">
        <w:rPr>
          <w:sz w:val="22"/>
          <w:szCs w:val="24"/>
          <w:lang w:val="en-US"/>
        </w:rPr>
        <w:t>twelve</w:t>
      </w:r>
      <w:r w:rsidR="00336373" w:rsidRPr="00154967">
        <w:rPr>
          <w:sz w:val="22"/>
          <w:szCs w:val="24"/>
          <w:lang w:val="en-US"/>
        </w:rPr>
        <w:t>,</w:t>
      </w:r>
      <w:proofErr w:type="gramEnd"/>
      <w:r w:rsidR="00336373" w:rsidRPr="00154967">
        <w:rPr>
          <w:sz w:val="22"/>
          <w:szCs w:val="24"/>
          <w:lang w:val="en-US"/>
        </w:rPr>
        <w:t xml:space="preserve"> </w:t>
      </w:r>
      <w:r w:rsidRPr="00154967">
        <w:rPr>
          <w:sz w:val="22"/>
          <w:szCs w:val="24"/>
          <w:lang w:val="en-US"/>
        </w:rPr>
        <w:t>so that they would be with Him and that He could send them out to preach</w:t>
      </w:r>
      <w:r w:rsidR="00336373" w:rsidRPr="00154967">
        <w:rPr>
          <w:sz w:val="22"/>
          <w:szCs w:val="24"/>
          <w:lang w:val="en-US"/>
        </w:rPr>
        <w:t xml:space="preserve">, </w:t>
      </w:r>
      <w:r w:rsidRPr="00154967">
        <w:rPr>
          <w:sz w:val="22"/>
          <w:szCs w:val="24"/>
          <w:lang w:val="en-US"/>
        </w:rPr>
        <w:t xml:space="preserve">and to have authority to cast out the demons. He appointed the </w:t>
      </w:r>
      <w:r w:rsidRPr="00154967">
        <w:rPr>
          <w:sz w:val="22"/>
          <w:szCs w:val="24"/>
          <w:lang w:val="en-US"/>
        </w:rPr>
        <w:lastRenderedPageBreak/>
        <w:t>twelve: Simon (to whom He gave the name Peter)</w:t>
      </w:r>
      <w:r w:rsidR="00336373" w:rsidRPr="00154967">
        <w:rPr>
          <w:sz w:val="22"/>
          <w:szCs w:val="24"/>
          <w:lang w:val="en-US"/>
        </w:rPr>
        <w:t xml:space="preserve">, </w:t>
      </w:r>
      <w:r w:rsidRPr="00154967">
        <w:rPr>
          <w:sz w:val="22"/>
          <w:szCs w:val="24"/>
          <w:lang w:val="en-US"/>
        </w:rPr>
        <w:t>and James</w:t>
      </w:r>
      <w:r w:rsidR="00336373" w:rsidRPr="00154967">
        <w:rPr>
          <w:sz w:val="22"/>
          <w:szCs w:val="24"/>
          <w:lang w:val="en-US"/>
        </w:rPr>
        <w:t xml:space="preserve">, </w:t>
      </w:r>
      <w:r w:rsidRPr="00154967">
        <w:rPr>
          <w:sz w:val="22"/>
          <w:szCs w:val="24"/>
          <w:lang w:val="en-US"/>
        </w:rPr>
        <w:t>the son of Zebedee</w:t>
      </w:r>
      <w:r w:rsidR="00336373" w:rsidRPr="00154967">
        <w:rPr>
          <w:sz w:val="22"/>
          <w:szCs w:val="24"/>
          <w:lang w:val="en-US"/>
        </w:rPr>
        <w:t xml:space="preserve">, </w:t>
      </w:r>
      <w:r w:rsidRPr="00154967">
        <w:rPr>
          <w:sz w:val="22"/>
          <w:szCs w:val="24"/>
          <w:lang w:val="en-US"/>
        </w:rPr>
        <w:t xml:space="preserve">and John the brother of James (to them He gave the name </w:t>
      </w:r>
      <w:proofErr w:type="spellStart"/>
      <w:r w:rsidRPr="00154967">
        <w:rPr>
          <w:sz w:val="22"/>
          <w:szCs w:val="24"/>
          <w:lang w:val="en-US"/>
        </w:rPr>
        <w:t>Boanerges</w:t>
      </w:r>
      <w:proofErr w:type="spellEnd"/>
      <w:r w:rsidR="00336373" w:rsidRPr="00154967">
        <w:rPr>
          <w:sz w:val="22"/>
          <w:szCs w:val="24"/>
          <w:lang w:val="en-US"/>
        </w:rPr>
        <w:t xml:space="preserve">, </w:t>
      </w:r>
      <w:r w:rsidRPr="00154967">
        <w:rPr>
          <w:sz w:val="22"/>
          <w:szCs w:val="24"/>
          <w:lang w:val="en-US"/>
        </w:rPr>
        <w:t>which means</w:t>
      </w:r>
      <w:r w:rsidR="00336373" w:rsidRPr="00154967">
        <w:rPr>
          <w:sz w:val="22"/>
          <w:szCs w:val="24"/>
          <w:lang w:val="en-US"/>
        </w:rPr>
        <w:t>, “</w:t>
      </w:r>
      <w:r w:rsidRPr="00154967">
        <w:rPr>
          <w:sz w:val="22"/>
          <w:szCs w:val="24"/>
          <w:lang w:val="en-US"/>
        </w:rPr>
        <w:t>Sons of Thunder</w:t>
      </w:r>
      <w:r w:rsidR="00336373" w:rsidRPr="00154967">
        <w:rPr>
          <w:sz w:val="22"/>
          <w:szCs w:val="24"/>
          <w:lang w:val="en-US"/>
        </w:rPr>
        <w:t>”</w:t>
      </w:r>
      <w:r w:rsidRPr="00154967">
        <w:rPr>
          <w:sz w:val="22"/>
          <w:szCs w:val="24"/>
          <w:lang w:val="en-US"/>
        </w:rPr>
        <w:t xml:space="preserve">); </w:t>
      </w:r>
      <w:bookmarkStart w:id="2" w:name="mark_3:18"/>
      <w:bookmarkEnd w:id="2"/>
      <w:r w:rsidRPr="00154967">
        <w:rPr>
          <w:sz w:val="22"/>
          <w:szCs w:val="24"/>
          <w:lang w:val="en-US"/>
        </w:rPr>
        <w:t>and Andrew</w:t>
      </w:r>
      <w:r w:rsidR="00336373" w:rsidRPr="00154967">
        <w:rPr>
          <w:sz w:val="22"/>
          <w:szCs w:val="24"/>
          <w:lang w:val="en-US"/>
        </w:rPr>
        <w:t xml:space="preserve">, </w:t>
      </w:r>
      <w:r w:rsidRPr="00154967">
        <w:rPr>
          <w:sz w:val="22"/>
          <w:szCs w:val="24"/>
          <w:lang w:val="en-US"/>
        </w:rPr>
        <w:t>and Philip</w:t>
      </w:r>
      <w:r w:rsidR="00336373" w:rsidRPr="00154967">
        <w:rPr>
          <w:sz w:val="22"/>
          <w:szCs w:val="24"/>
          <w:lang w:val="en-US"/>
        </w:rPr>
        <w:t xml:space="preserve">, </w:t>
      </w:r>
      <w:r w:rsidRPr="00154967">
        <w:rPr>
          <w:sz w:val="22"/>
          <w:szCs w:val="24"/>
          <w:lang w:val="en-US"/>
        </w:rPr>
        <w:t>and Bartholomew</w:t>
      </w:r>
      <w:r w:rsidR="00336373" w:rsidRPr="00154967">
        <w:rPr>
          <w:sz w:val="22"/>
          <w:szCs w:val="24"/>
          <w:lang w:val="en-US"/>
        </w:rPr>
        <w:t xml:space="preserve">, </w:t>
      </w:r>
      <w:r w:rsidRPr="00154967">
        <w:rPr>
          <w:sz w:val="22"/>
          <w:szCs w:val="24"/>
          <w:lang w:val="en-US"/>
        </w:rPr>
        <w:t>and Matthew</w:t>
      </w:r>
      <w:r w:rsidR="00336373" w:rsidRPr="00154967">
        <w:rPr>
          <w:sz w:val="22"/>
          <w:szCs w:val="24"/>
          <w:lang w:val="en-US"/>
        </w:rPr>
        <w:t xml:space="preserve">, </w:t>
      </w:r>
      <w:r w:rsidRPr="00154967">
        <w:rPr>
          <w:sz w:val="22"/>
          <w:szCs w:val="24"/>
          <w:lang w:val="en-US"/>
        </w:rPr>
        <w:t>and Thomas</w:t>
      </w:r>
      <w:r w:rsidR="00336373" w:rsidRPr="00154967">
        <w:rPr>
          <w:sz w:val="22"/>
          <w:szCs w:val="24"/>
          <w:lang w:val="en-US"/>
        </w:rPr>
        <w:t xml:space="preserve">, </w:t>
      </w:r>
      <w:r w:rsidRPr="00154967">
        <w:rPr>
          <w:sz w:val="22"/>
          <w:szCs w:val="24"/>
          <w:lang w:val="en-US"/>
        </w:rPr>
        <w:t xml:space="preserve">and James the son of </w:t>
      </w:r>
      <w:proofErr w:type="spellStart"/>
      <w:r w:rsidRPr="00154967">
        <w:rPr>
          <w:sz w:val="22"/>
          <w:szCs w:val="24"/>
          <w:lang w:val="en-US"/>
        </w:rPr>
        <w:t>Alphaeus</w:t>
      </w:r>
      <w:proofErr w:type="spellEnd"/>
      <w:r w:rsidR="00336373" w:rsidRPr="00154967">
        <w:rPr>
          <w:sz w:val="22"/>
          <w:szCs w:val="24"/>
          <w:lang w:val="en-US"/>
        </w:rPr>
        <w:t xml:space="preserve">, </w:t>
      </w:r>
      <w:r w:rsidRPr="00154967">
        <w:rPr>
          <w:sz w:val="22"/>
          <w:szCs w:val="24"/>
          <w:lang w:val="en-US"/>
        </w:rPr>
        <w:t xml:space="preserve">and </w:t>
      </w:r>
      <w:proofErr w:type="spellStart"/>
      <w:r w:rsidRPr="00154967">
        <w:rPr>
          <w:sz w:val="22"/>
          <w:szCs w:val="24"/>
          <w:lang w:val="en-US"/>
        </w:rPr>
        <w:t>Thaddaeus</w:t>
      </w:r>
      <w:proofErr w:type="spellEnd"/>
      <w:r w:rsidR="00336373" w:rsidRPr="00154967">
        <w:rPr>
          <w:sz w:val="22"/>
          <w:szCs w:val="24"/>
          <w:lang w:val="en-US"/>
        </w:rPr>
        <w:t xml:space="preserve">, </w:t>
      </w:r>
      <w:r w:rsidRPr="00154967">
        <w:rPr>
          <w:sz w:val="22"/>
          <w:szCs w:val="24"/>
          <w:lang w:val="en-US"/>
        </w:rPr>
        <w:t>and Simon the Zealot and J</w:t>
      </w:r>
      <w:r w:rsidRPr="00154967">
        <w:rPr>
          <w:sz w:val="22"/>
          <w:szCs w:val="24"/>
          <w:lang w:val="en-US"/>
        </w:rPr>
        <w:t>u</w:t>
      </w:r>
      <w:r w:rsidRPr="00154967">
        <w:rPr>
          <w:sz w:val="22"/>
          <w:szCs w:val="24"/>
          <w:lang w:val="en-US"/>
        </w:rPr>
        <w:t>das Iscariot</w:t>
      </w:r>
      <w:r w:rsidR="00336373" w:rsidRPr="00154967">
        <w:rPr>
          <w:sz w:val="22"/>
          <w:szCs w:val="24"/>
          <w:lang w:val="en-US"/>
        </w:rPr>
        <w:t xml:space="preserve">, </w:t>
      </w:r>
      <w:r w:rsidRPr="00154967">
        <w:rPr>
          <w:sz w:val="22"/>
          <w:szCs w:val="24"/>
          <w:lang w:val="en-US"/>
        </w:rPr>
        <w:t>who betrayed Him.</w:t>
      </w:r>
    </w:p>
    <w:p w:rsidR="00036973" w:rsidRPr="001462EB" w:rsidRDefault="00036973" w:rsidP="00F13C19">
      <w:pPr>
        <w:pStyle w:val="Heading2"/>
        <w:keepNext w:val="0"/>
        <w:spacing w:before="240" w:after="0" w:line="240" w:lineRule="atLeast"/>
        <w:jc w:val="both"/>
        <w:rPr>
          <w:rFonts w:ascii="Palatino Linotype" w:hAnsi="Palatino Linotype" w:cs="Times New Roman"/>
          <w:b/>
          <w:bCs w:val="0"/>
          <w:i w:val="0"/>
          <w:sz w:val="24"/>
          <w:szCs w:val="24"/>
          <w:lang w:bidi="en-US"/>
        </w:rPr>
      </w:pPr>
      <w:r w:rsidRPr="001462EB">
        <w:rPr>
          <w:rFonts w:ascii="Palatino Linotype" w:hAnsi="Palatino Linotype" w:cs="Times New Roman"/>
          <w:b/>
          <w:bCs w:val="0"/>
          <w:i w:val="0"/>
          <w:sz w:val="24"/>
          <w:szCs w:val="24"/>
          <w:lang w:bidi="en-US"/>
        </w:rPr>
        <w:t>Oblate text</w:t>
      </w:r>
    </w:p>
    <w:p w:rsidR="00036973" w:rsidRPr="00154967" w:rsidRDefault="00036973" w:rsidP="00036973">
      <w:pPr>
        <w:rPr>
          <w:i/>
          <w:spacing w:val="-2"/>
          <w:sz w:val="22"/>
          <w:szCs w:val="24"/>
          <w:lang w:val="en-US"/>
        </w:rPr>
      </w:pPr>
      <w:bookmarkStart w:id="3" w:name="mark_3:19"/>
      <w:bookmarkEnd w:id="3"/>
      <w:r w:rsidRPr="00154967">
        <w:rPr>
          <w:sz w:val="22"/>
          <w:szCs w:val="24"/>
          <w:lang w:val="en-US"/>
        </w:rPr>
        <w:t>Community and Mission:</w:t>
      </w:r>
      <w:r w:rsidRPr="00154967">
        <w:rPr>
          <w:b/>
          <w:spacing w:val="-2"/>
          <w:sz w:val="22"/>
          <w:szCs w:val="24"/>
          <w:lang w:val="en-US"/>
        </w:rPr>
        <w:t xml:space="preserve"> </w:t>
      </w:r>
      <w:r w:rsidRPr="00154967">
        <w:rPr>
          <w:i/>
          <w:spacing w:val="-2"/>
          <w:sz w:val="22"/>
          <w:szCs w:val="24"/>
          <w:lang w:val="en-US"/>
        </w:rPr>
        <w:t>We fulfil our mission in and through the co</w:t>
      </w:r>
      <w:r w:rsidRPr="00154967">
        <w:rPr>
          <w:i/>
          <w:spacing w:val="-2"/>
          <w:sz w:val="22"/>
          <w:szCs w:val="24"/>
          <w:lang w:val="en-US"/>
        </w:rPr>
        <w:t>m</w:t>
      </w:r>
      <w:r w:rsidRPr="00154967">
        <w:rPr>
          <w:i/>
          <w:spacing w:val="-2"/>
          <w:sz w:val="22"/>
          <w:szCs w:val="24"/>
          <w:lang w:val="en-US"/>
        </w:rPr>
        <w:t>munity to which we belong. Our communities</w:t>
      </w:r>
      <w:r w:rsidR="00336373" w:rsidRPr="00154967">
        <w:rPr>
          <w:i/>
          <w:spacing w:val="-2"/>
          <w:sz w:val="22"/>
          <w:szCs w:val="24"/>
          <w:lang w:val="en-US"/>
        </w:rPr>
        <w:t xml:space="preserve">, </w:t>
      </w:r>
      <w:r w:rsidRPr="00154967">
        <w:rPr>
          <w:i/>
          <w:spacing w:val="-2"/>
          <w:sz w:val="22"/>
          <w:szCs w:val="24"/>
          <w:lang w:val="en-US"/>
        </w:rPr>
        <w:t>therefore</w:t>
      </w:r>
      <w:r w:rsidR="00336373" w:rsidRPr="00154967">
        <w:rPr>
          <w:i/>
          <w:spacing w:val="-2"/>
          <w:sz w:val="22"/>
          <w:szCs w:val="24"/>
          <w:lang w:val="en-US"/>
        </w:rPr>
        <w:t xml:space="preserve">, </w:t>
      </w:r>
      <w:r w:rsidRPr="00154967">
        <w:rPr>
          <w:i/>
          <w:spacing w:val="-2"/>
          <w:sz w:val="22"/>
          <w:szCs w:val="24"/>
          <w:lang w:val="en-US"/>
        </w:rPr>
        <w:t>are apostolic in character</w:t>
      </w:r>
      <w:r w:rsidR="00A76151" w:rsidRPr="00154967">
        <w:rPr>
          <w:i/>
          <w:spacing w:val="-2"/>
          <w:sz w:val="22"/>
          <w:szCs w:val="24"/>
          <w:lang w:val="en-US"/>
        </w:rPr>
        <w:t xml:space="preserve">. </w:t>
      </w:r>
      <w:r w:rsidRPr="00154967">
        <w:rPr>
          <w:i/>
          <w:spacing w:val="-2"/>
          <w:sz w:val="22"/>
          <w:szCs w:val="24"/>
          <w:lang w:val="en-US"/>
        </w:rPr>
        <w:t>… By growing in unity of heart and mind</w:t>
      </w:r>
      <w:r w:rsidR="00336373" w:rsidRPr="00154967">
        <w:rPr>
          <w:i/>
          <w:spacing w:val="-2"/>
          <w:sz w:val="22"/>
          <w:szCs w:val="24"/>
          <w:lang w:val="en-US"/>
        </w:rPr>
        <w:t xml:space="preserve">, </w:t>
      </w:r>
      <w:r w:rsidRPr="00154967">
        <w:rPr>
          <w:i/>
          <w:spacing w:val="-2"/>
          <w:sz w:val="22"/>
          <w:szCs w:val="24"/>
          <w:lang w:val="en-US"/>
        </w:rPr>
        <w:t>we bear witness before the world that Jesus lives in our midst and unites us in order to send us out to proclaim God</w:t>
      </w:r>
      <w:r w:rsidR="00336373" w:rsidRPr="00154967">
        <w:rPr>
          <w:i/>
          <w:spacing w:val="-2"/>
          <w:sz w:val="22"/>
          <w:szCs w:val="24"/>
          <w:lang w:val="en-US"/>
        </w:rPr>
        <w:t>’</w:t>
      </w:r>
      <w:r w:rsidRPr="00154967">
        <w:rPr>
          <w:i/>
          <w:spacing w:val="-2"/>
          <w:sz w:val="22"/>
          <w:szCs w:val="24"/>
          <w:lang w:val="en-US"/>
        </w:rPr>
        <w:t>s reign</w:t>
      </w:r>
      <w:r w:rsidRPr="00F13C19">
        <w:rPr>
          <w:spacing w:val="-2"/>
          <w:sz w:val="22"/>
          <w:szCs w:val="24"/>
          <w:lang w:val="en-US"/>
        </w:rPr>
        <w:t xml:space="preserve"> (C 37).</w:t>
      </w:r>
    </w:p>
    <w:p w:rsidR="00036973" w:rsidRPr="00154967" w:rsidRDefault="00036973" w:rsidP="00F13C19">
      <w:pPr>
        <w:spacing w:before="60"/>
        <w:rPr>
          <w:sz w:val="22"/>
          <w:szCs w:val="24"/>
          <w:lang w:val="en-US"/>
        </w:rPr>
      </w:pPr>
      <w:r w:rsidRPr="00154967">
        <w:rPr>
          <w:sz w:val="22"/>
          <w:szCs w:val="24"/>
          <w:lang w:val="en-US"/>
        </w:rPr>
        <w:t>St. Eugene w</w:t>
      </w:r>
      <w:r w:rsidR="00ED310E">
        <w:rPr>
          <w:sz w:val="22"/>
          <w:szCs w:val="24"/>
          <w:lang w:val="en-US"/>
        </w:rPr>
        <w:t>rites to the community of Notre-</w:t>
      </w:r>
      <w:r w:rsidRPr="00154967">
        <w:rPr>
          <w:sz w:val="22"/>
          <w:szCs w:val="24"/>
          <w:lang w:val="en-US"/>
        </w:rPr>
        <w:t xml:space="preserve">Dame de </w:t>
      </w:r>
      <w:proofErr w:type="spellStart"/>
      <w:r w:rsidRPr="00154967">
        <w:rPr>
          <w:sz w:val="22"/>
          <w:szCs w:val="24"/>
          <w:lang w:val="en-US"/>
        </w:rPr>
        <w:t>L</w:t>
      </w:r>
      <w:r w:rsidR="00336373" w:rsidRPr="00154967">
        <w:rPr>
          <w:sz w:val="22"/>
          <w:szCs w:val="24"/>
          <w:lang w:val="en-US"/>
        </w:rPr>
        <w:t>’</w:t>
      </w:r>
      <w:r w:rsidRPr="00154967">
        <w:rPr>
          <w:sz w:val="22"/>
          <w:szCs w:val="24"/>
          <w:lang w:val="en-US"/>
        </w:rPr>
        <w:t>Osier</w:t>
      </w:r>
      <w:proofErr w:type="spellEnd"/>
      <w:r w:rsidRPr="00154967">
        <w:rPr>
          <w:sz w:val="22"/>
          <w:szCs w:val="24"/>
          <w:lang w:val="en-US"/>
        </w:rPr>
        <w:t xml:space="preserve">: </w:t>
      </w:r>
      <w:r w:rsidR="00336373" w:rsidRPr="00154967">
        <w:rPr>
          <w:sz w:val="22"/>
          <w:szCs w:val="24"/>
          <w:lang w:val="en-US"/>
        </w:rPr>
        <w:t>“</w:t>
      </w:r>
      <w:r w:rsidRPr="00154967">
        <w:rPr>
          <w:sz w:val="22"/>
          <w:szCs w:val="24"/>
          <w:lang w:val="en-US"/>
        </w:rPr>
        <w:t>If one can find in your house no more than a group of priests living under the same roof</w:t>
      </w:r>
      <w:r w:rsidR="00336373" w:rsidRPr="00154967">
        <w:rPr>
          <w:sz w:val="22"/>
          <w:szCs w:val="24"/>
          <w:lang w:val="en-US"/>
        </w:rPr>
        <w:t xml:space="preserve">, </w:t>
      </w:r>
      <w:r w:rsidRPr="00154967">
        <w:rPr>
          <w:sz w:val="22"/>
          <w:szCs w:val="24"/>
          <w:lang w:val="en-US"/>
        </w:rPr>
        <w:t xml:space="preserve">as pastors from the surrounding </w:t>
      </w:r>
      <w:r w:rsidR="00336373" w:rsidRPr="00154967">
        <w:rPr>
          <w:sz w:val="22"/>
          <w:szCs w:val="24"/>
          <w:lang w:val="en-US"/>
        </w:rPr>
        <w:t>neighborhood</w:t>
      </w:r>
      <w:r w:rsidRPr="00154967">
        <w:rPr>
          <w:sz w:val="22"/>
          <w:szCs w:val="24"/>
          <w:lang w:val="en-US"/>
        </w:rPr>
        <w:t xml:space="preserve"> might do</w:t>
      </w:r>
      <w:r w:rsidR="00336373" w:rsidRPr="00154967">
        <w:rPr>
          <w:sz w:val="22"/>
          <w:szCs w:val="24"/>
          <w:lang w:val="en-US"/>
        </w:rPr>
        <w:t xml:space="preserve">, </w:t>
      </w:r>
      <w:r w:rsidRPr="00154967">
        <w:rPr>
          <w:sz w:val="22"/>
          <w:szCs w:val="24"/>
          <w:lang w:val="en-US"/>
        </w:rPr>
        <w:t>you will be guilty before me</w:t>
      </w:r>
      <w:r w:rsidR="00336373" w:rsidRPr="00154967">
        <w:rPr>
          <w:sz w:val="22"/>
          <w:szCs w:val="24"/>
          <w:lang w:val="en-US"/>
        </w:rPr>
        <w:t xml:space="preserve">, </w:t>
      </w:r>
      <w:r w:rsidRPr="00154967">
        <w:rPr>
          <w:sz w:val="22"/>
          <w:szCs w:val="24"/>
          <w:lang w:val="en-US"/>
        </w:rPr>
        <w:t>before the Congregation and before God; and the people for whose sake you surrendered your Oblate way of life will go away but little edified and certainly d</w:t>
      </w:r>
      <w:r w:rsidRPr="00154967">
        <w:rPr>
          <w:sz w:val="22"/>
          <w:szCs w:val="24"/>
          <w:lang w:val="en-US"/>
        </w:rPr>
        <w:t>e</w:t>
      </w:r>
      <w:r w:rsidRPr="00154967">
        <w:rPr>
          <w:sz w:val="22"/>
          <w:szCs w:val="24"/>
          <w:lang w:val="en-US"/>
        </w:rPr>
        <w:t>ceived in their expectations</w:t>
      </w:r>
      <w:r w:rsidR="00336373" w:rsidRPr="00154967">
        <w:rPr>
          <w:sz w:val="22"/>
          <w:szCs w:val="24"/>
          <w:lang w:val="en-US"/>
        </w:rPr>
        <w:t>”</w:t>
      </w:r>
      <w:r w:rsidRPr="00154967">
        <w:rPr>
          <w:sz w:val="22"/>
          <w:szCs w:val="24"/>
          <w:lang w:val="en-US"/>
        </w:rPr>
        <w:t xml:space="preserve"> (</w:t>
      </w:r>
      <w:r w:rsidR="00ED310E" w:rsidRPr="00ED310E">
        <w:rPr>
          <w:i/>
          <w:sz w:val="22"/>
          <w:szCs w:val="24"/>
          <w:lang w:val="en-US"/>
        </w:rPr>
        <w:t>L</w:t>
      </w:r>
      <w:r w:rsidRPr="00ED310E">
        <w:rPr>
          <w:i/>
          <w:sz w:val="22"/>
          <w:szCs w:val="24"/>
          <w:lang w:val="en-US"/>
        </w:rPr>
        <w:t xml:space="preserve">etter to Father </w:t>
      </w:r>
      <w:proofErr w:type="spellStart"/>
      <w:r w:rsidRPr="00ED310E">
        <w:rPr>
          <w:i/>
          <w:sz w:val="22"/>
          <w:szCs w:val="24"/>
          <w:lang w:val="en-US"/>
        </w:rPr>
        <w:t>Guigues</w:t>
      </w:r>
      <w:proofErr w:type="spellEnd"/>
      <w:r w:rsidR="004817B5" w:rsidRPr="00ED310E">
        <w:rPr>
          <w:i/>
          <w:sz w:val="22"/>
          <w:szCs w:val="24"/>
          <w:lang w:val="en-US"/>
        </w:rPr>
        <w:t>,</w:t>
      </w:r>
      <w:r w:rsidRPr="00154967">
        <w:rPr>
          <w:sz w:val="22"/>
          <w:szCs w:val="24"/>
          <w:lang w:val="en-US"/>
        </w:rPr>
        <w:t xml:space="preserve"> </w:t>
      </w:r>
      <w:r w:rsidR="00ED310E" w:rsidRPr="00154967">
        <w:rPr>
          <w:sz w:val="22"/>
          <w:szCs w:val="24"/>
          <w:lang w:val="en-US"/>
        </w:rPr>
        <w:t>October 8, 1835</w:t>
      </w:r>
      <w:r w:rsidR="00ED310E">
        <w:rPr>
          <w:sz w:val="22"/>
          <w:szCs w:val="24"/>
          <w:lang w:val="en-US"/>
        </w:rPr>
        <w:t xml:space="preserve">: </w:t>
      </w:r>
      <w:r w:rsidRPr="00ED310E">
        <w:rPr>
          <w:iCs/>
          <w:sz w:val="22"/>
          <w:szCs w:val="24"/>
          <w:lang w:val="en-US"/>
        </w:rPr>
        <w:t>Oblate Writings</w:t>
      </w:r>
      <w:r w:rsidR="00A76151" w:rsidRPr="00ED310E">
        <w:rPr>
          <w:iCs/>
          <w:sz w:val="22"/>
          <w:szCs w:val="24"/>
          <w:lang w:val="en-US"/>
        </w:rPr>
        <w:t>,</w:t>
      </w:r>
      <w:r w:rsidRPr="00154967">
        <w:rPr>
          <w:iCs/>
          <w:sz w:val="22"/>
          <w:szCs w:val="24"/>
          <w:lang w:val="en-US"/>
        </w:rPr>
        <w:t xml:space="preserve"> I</w:t>
      </w:r>
      <w:r w:rsidR="00336373" w:rsidRPr="00154967">
        <w:rPr>
          <w:sz w:val="22"/>
          <w:szCs w:val="24"/>
          <w:lang w:val="en-US"/>
        </w:rPr>
        <w:t xml:space="preserve">, </w:t>
      </w:r>
      <w:r w:rsidRPr="00154967">
        <w:rPr>
          <w:sz w:val="22"/>
          <w:szCs w:val="24"/>
          <w:lang w:val="en-US"/>
        </w:rPr>
        <w:t>vol. 8</w:t>
      </w:r>
      <w:r w:rsidR="00336373" w:rsidRPr="00154967">
        <w:rPr>
          <w:sz w:val="22"/>
          <w:szCs w:val="24"/>
          <w:lang w:val="en-US"/>
        </w:rPr>
        <w:t xml:space="preserve">, </w:t>
      </w:r>
      <w:r w:rsidRPr="00154967">
        <w:rPr>
          <w:sz w:val="22"/>
          <w:szCs w:val="24"/>
          <w:lang w:val="en-US"/>
        </w:rPr>
        <w:t>no. 547</w:t>
      </w:r>
      <w:r w:rsidR="00336373" w:rsidRPr="00154967">
        <w:rPr>
          <w:sz w:val="22"/>
          <w:szCs w:val="24"/>
          <w:lang w:val="en-US"/>
        </w:rPr>
        <w:t xml:space="preserve">, </w:t>
      </w:r>
      <w:r w:rsidRPr="00154967">
        <w:rPr>
          <w:sz w:val="22"/>
          <w:szCs w:val="24"/>
          <w:lang w:val="en-US"/>
        </w:rPr>
        <w:t>p. 1</w:t>
      </w:r>
      <w:r w:rsidR="00245E81">
        <w:rPr>
          <w:sz w:val="22"/>
          <w:szCs w:val="24"/>
          <w:lang w:val="en-US"/>
        </w:rPr>
        <w:t>9</w:t>
      </w:r>
      <w:r w:rsidRPr="00154967">
        <w:rPr>
          <w:sz w:val="22"/>
          <w:szCs w:val="24"/>
          <w:lang w:val="en-US"/>
        </w:rPr>
        <w:t>8).</w:t>
      </w:r>
    </w:p>
    <w:p w:rsidR="00036973" w:rsidRPr="001462EB" w:rsidRDefault="00036973" w:rsidP="00F13C19">
      <w:pPr>
        <w:pStyle w:val="Heading2"/>
        <w:keepNext w:val="0"/>
        <w:spacing w:before="240" w:after="0" w:line="240" w:lineRule="atLeast"/>
        <w:jc w:val="both"/>
        <w:rPr>
          <w:rFonts w:ascii="Palatino Linotype" w:hAnsi="Palatino Linotype" w:cs="Times New Roman"/>
          <w:b/>
          <w:bCs w:val="0"/>
          <w:i w:val="0"/>
          <w:sz w:val="24"/>
          <w:szCs w:val="24"/>
          <w:lang w:bidi="en-US"/>
        </w:rPr>
      </w:pPr>
      <w:r w:rsidRPr="001462EB">
        <w:rPr>
          <w:rFonts w:ascii="Palatino Linotype" w:hAnsi="Palatino Linotype" w:cs="Times New Roman"/>
          <w:b/>
          <w:bCs w:val="0"/>
          <w:i w:val="0"/>
          <w:sz w:val="24"/>
          <w:szCs w:val="24"/>
          <w:lang w:bidi="en-US"/>
        </w:rPr>
        <w:t>Reflection and Sharing</w:t>
      </w:r>
    </w:p>
    <w:p w:rsidR="00036973" w:rsidRPr="00154967" w:rsidRDefault="00036973" w:rsidP="00036973">
      <w:pPr>
        <w:rPr>
          <w:sz w:val="22"/>
          <w:szCs w:val="24"/>
          <w:lang w:val="en-US"/>
        </w:rPr>
      </w:pPr>
      <w:r w:rsidRPr="00154967">
        <w:rPr>
          <w:sz w:val="22"/>
          <w:szCs w:val="24"/>
          <w:lang w:val="en-US"/>
        </w:rPr>
        <w:t xml:space="preserve">Community for Eugene makes no sense unless it is born from a shared vision. The vision involves </w:t>
      </w:r>
      <w:r w:rsidR="00336373" w:rsidRPr="00154967">
        <w:rPr>
          <w:sz w:val="22"/>
          <w:szCs w:val="24"/>
          <w:lang w:val="en-US"/>
        </w:rPr>
        <w:t>“</w:t>
      </w:r>
      <w:r w:rsidRPr="00154967">
        <w:rPr>
          <w:sz w:val="22"/>
          <w:szCs w:val="24"/>
          <w:lang w:val="en-US"/>
        </w:rPr>
        <w:t>seeing</w:t>
      </w:r>
      <w:r w:rsidR="00336373" w:rsidRPr="00154967">
        <w:rPr>
          <w:sz w:val="22"/>
          <w:szCs w:val="24"/>
          <w:lang w:val="en-US"/>
        </w:rPr>
        <w:t>”</w:t>
      </w:r>
      <w:r w:rsidRPr="00154967">
        <w:rPr>
          <w:sz w:val="22"/>
          <w:szCs w:val="24"/>
          <w:lang w:val="en-US"/>
        </w:rPr>
        <w:t xml:space="preserve"> at several levels: </w:t>
      </w:r>
    </w:p>
    <w:p w:rsidR="00036973" w:rsidRPr="00154967" w:rsidRDefault="00036973" w:rsidP="0003697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Palatino Linotype" w:hAnsi="Palatino Linotype"/>
          <w:szCs w:val="24"/>
          <w:lang w:val="en-US"/>
        </w:rPr>
      </w:pPr>
      <w:r w:rsidRPr="00154967">
        <w:rPr>
          <w:rFonts w:ascii="Palatino Linotype" w:hAnsi="Palatino Linotype"/>
          <w:szCs w:val="24"/>
          <w:lang w:val="en-US"/>
        </w:rPr>
        <w:t>We come together because we have seen the Lord (John 20:18</w:t>
      </w:r>
      <w:r w:rsidR="00336373" w:rsidRPr="00154967">
        <w:rPr>
          <w:rFonts w:ascii="Palatino Linotype" w:hAnsi="Palatino Linotype"/>
          <w:szCs w:val="24"/>
          <w:lang w:val="en-US"/>
        </w:rPr>
        <w:t xml:space="preserve">, </w:t>
      </w:r>
      <w:r w:rsidRPr="00154967">
        <w:rPr>
          <w:rFonts w:ascii="Palatino Linotype" w:hAnsi="Palatino Linotype"/>
          <w:szCs w:val="24"/>
          <w:lang w:val="en-US"/>
        </w:rPr>
        <w:t>25)</w:t>
      </w:r>
    </w:p>
    <w:p w:rsidR="00036973" w:rsidRPr="00154967" w:rsidRDefault="00036973" w:rsidP="00F13C19">
      <w:pPr>
        <w:spacing w:before="80"/>
        <w:rPr>
          <w:sz w:val="22"/>
          <w:szCs w:val="24"/>
          <w:lang w:val="en-US"/>
        </w:rPr>
      </w:pPr>
      <w:r w:rsidRPr="00154967">
        <w:rPr>
          <w:sz w:val="22"/>
          <w:szCs w:val="24"/>
          <w:lang w:val="en-US"/>
        </w:rPr>
        <w:t>All members of this family are brought together because</w:t>
      </w:r>
      <w:r w:rsidR="00336373" w:rsidRPr="00154967">
        <w:rPr>
          <w:sz w:val="22"/>
          <w:szCs w:val="24"/>
          <w:lang w:val="en-US"/>
        </w:rPr>
        <w:t xml:space="preserve">, </w:t>
      </w:r>
      <w:r w:rsidRPr="00154967">
        <w:rPr>
          <w:sz w:val="22"/>
          <w:szCs w:val="24"/>
          <w:lang w:val="en-US"/>
        </w:rPr>
        <w:t>like E</w:t>
      </w:r>
      <w:r w:rsidRPr="00154967">
        <w:rPr>
          <w:sz w:val="22"/>
          <w:szCs w:val="24"/>
          <w:lang w:val="en-US"/>
        </w:rPr>
        <w:t>u</w:t>
      </w:r>
      <w:r w:rsidRPr="00154967">
        <w:rPr>
          <w:sz w:val="22"/>
          <w:szCs w:val="24"/>
          <w:lang w:val="en-US"/>
        </w:rPr>
        <w:t>gene</w:t>
      </w:r>
      <w:r w:rsidR="00336373" w:rsidRPr="00154967">
        <w:rPr>
          <w:sz w:val="22"/>
          <w:szCs w:val="24"/>
          <w:lang w:val="en-US"/>
        </w:rPr>
        <w:t xml:space="preserve">, </w:t>
      </w:r>
      <w:r w:rsidRPr="00154967">
        <w:rPr>
          <w:sz w:val="22"/>
          <w:szCs w:val="24"/>
          <w:lang w:val="en-US"/>
        </w:rPr>
        <w:t xml:space="preserve">we have allowed ourselves to be touched by the loving look of the </w:t>
      </w:r>
      <w:r w:rsidR="00336373" w:rsidRPr="00154967">
        <w:rPr>
          <w:sz w:val="22"/>
          <w:szCs w:val="24"/>
          <w:lang w:val="en-US"/>
        </w:rPr>
        <w:t>Savior</w:t>
      </w:r>
      <w:r w:rsidRPr="00154967">
        <w:rPr>
          <w:sz w:val="22"/>
          <w:szCs w:val="24"/>
          <w:lang w:val="en-US"/>
        </w:rPr>
        <w:t xml:space="preserve"> and His call to bring others to relate to Him in the same way. This is the basic foundation of our community: we are a group of people who come together so as to make actual the promise that </w:t>
      </w:r>
      <w:r w:rsidR="00336373" w:rsidRPr="00154967">
        <w:rPr>
          <w:sz w:val="22"/>
          <w:szCs w:val="24"/>
          <w:lang w:val="en-US"/>
        </w:rPr>
        <w:t>“</w:t>
      </w:r>
      <w:r w:rsidRPr="00154967">
        <w:rPr>
          <w:sz w:val="22"/>
          <w:szCs w:val="24"/>
          <w:lang w:val="en-US"/>
        </w:rPr>
        <w:t>where two or three are gathered in my name</w:t>
      </w:r>
      <w:r w:rsidR="00336373" w:rsidRPr="00154967">
        <w:rPr>
          <w:sz w:val="22"/>
          <w:szCs w:val="24"/>
          <w:lang w:val="en-US"/>
        </w:rPr>
        <w:t xml:space="preserve">, </w:t>
      </w:r>
      <w:r w:rsidRPr="00154967">
        <w:rPr>
          <w:sz w:val="22"/>
          <w:szCs w:val="24"/>
          <w:lang w:val="en-US"/>
        </w:rPr>
        <w:t>I am there among them</w:t>
      </w:r>
      <w:r w:rsidR="00336373" w:rsidRPr="00154967">
        <w:rPr>
          <w:sz w:val="22"/>
          <w:szCs w:val="24"/>
          <w:lang w:val="en-US"/>
        </w:rPr>
        <w:t>”</w:t>
      </w:r>
      <w:r w:rsidR="00ED263E" w:rsidRPr="00154967">
        <w:rPr>
          <w:sz w:val="22"/>
          <w:szCs w:val="24"/>
          <w:lang w:val="en-US"/>
        </w:rPr>
        <w:t xml:space="preserve"> </w:t>
      </w:r>
      <w:r w:rsidRPr="00154967">
        <w:rPr>
          <w:sz w:val="22"/>
          <w:szCs w:val="24"/>
          <w:lang w:val="en-US"/>
        </w:rPr>
        <w:t>(</w:t>
      </w:r>
      <w:r w:rsidRPr="00154967">
        <w:rPr>
          <w:i/>
          <w:sz w:val="22"/>
          <w:szCs w:val="24"/>
          <w:lang w:val="en-US"/>
        </w:rPr>
        <w:t>M</w:t>
      </w:r>
      <w:r w:rsidR="00336373" w:rsidRPr="00154967">
        <w:rPr>
          <w:i/>
          <w:sz w:val="22"/>
          <w:szCs w:val="24"/>
          <w:lang w:val="en-US"/>
        </w:rPr>
        <w:t>t</w:t>
      </w:r>
      <w:r w:rsidR="00336373" w:rsidRPr="00154967">
        <w:rPr>
          <w:sz w:val="22"/>
          <w:szCs w:val="24"/>
          <w:lang w:val="en-US"/>
        </w:rPr>
        <w:t xml:space="preserve"> </w:t>
      </w:r>
      <w:r w:rsidRPr="00154967">
        <w:rPr>
          <w:sz w:val="22"/>
          <w:szCs w:val="24"/>
          <w:lang w:val="en-US"/>
        </w:rPr>
        <w:t>18:20).</w:t>
      </w:r>
    </w:p>
    <w:p w:rsidR="00036973" w:rsidRPr="00154967" w:rsidRDefault="00036973" w:rsidP="00036973">
      <w:pPr>
        <w:shd w:val="clear" w:color="auto" w:fill="FFFFFF"/>
        <w:rPr>
          <w:rFonts w:eastAsia="Times New Roman"/>
          <w:color w:val="000000" w:themeColor="text1"/>
          <w:sz w:val="22"/>
          <w:szCs w:val="24"/>
          <w:lang w:val="en-US"/>
        </w:rPr>
      </w:pPr>
    </w:p>
    <w:p w:rsidR="00036973" w:rsidRPr="00154967" w:rsidRDefault="00036973" w:rsidP="00036973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Palatino Linotype" w:hAnsi="Palatino Linotype"/>
          <w:color w:val="000000" w:themeColor="text1"/>
          <w:szCs w:val="24"/>
          <w:lang w:val="en-US"/>
        </w:rPr>
      </w:pPr>
      <w:r w:rsidRPr="00154967">
        <w:rPr>
          <w:rFonts w:ascii="Palatino Linotype" w:hAnsi="Palatino Linotype"/>
          <w:color w:val="000000" w:themeColor="text1"/>
          <w:szCs w:val="24"/>
          <w:lang w:val="en-US"/>
        </w:rPr>
        <w:t>We come together as a family that invites others to come and see the same Lord with us (</w:t>
      </w:r>
      <w:proofErr w:type="spellStart"/>
      <w:r w:rsidRPr="00154967">
        <w:rPr>
          <w:rFonts w:ascii="Palatino Linotype" w:hAnsi="Palatino Linotype"/>
          <w:i/>
          <w:color w:val="000000" w:themeColor="text1"/>
          <w:szCs w:val="24"/>
          <w:lang w:val="en-US"/>
        </w:rPr>
        <w:t>Jn</w:t>
      </w:r>
      <w:proofErr w:type="spellEnd"/>
      <w:r w:rsidRPr="00154967">
        <w:rPr>
          <w:rFonts w:ascii="Palatino Linotype" w:hAnsi="Palatino Linotype"/>
          <w:color w:val="000000" w:themeColor="text1"/>
          <w:szCs w:val="24"/>
          <w:lang w:val="en-US"/>
        </w:rPr>
        <w:t xml:space="preserve"> 1:39)</w:t>
      </w:r>
    </w:p>
    <w:p w:rsidR="00036973" w:rsidRPr="00154967" w:rsidRDefault="00036973" w:rsidP="00F13C19">
      <w:pPr>
        <w:spacing w:before="60"/>
        <w:rPr>
          <w:sz w:val="22"/>
          <w:szCs w:val="24"/>
          <w:lang w:val="en-US"/>
        </w:rPr>
      </w:pPr>
      <w:r w:rsidRPr="00154967">
        <w:rPr>
          <w:sz w:val="22"/>
          <w:szCs w:val="24"/>
          <w:lang w:val="en-US"/>
        </w:rPr>
        <w:t xml:space="preserve">Today we understand mission as going to those who are abandoned – to be with them and to enter into a process of mutual enrichment by listening and by sharing our own lived experience of living as a community loved by God. In sharing our own experience we invite them into the larger community of the </w:t>
      </w:r>
      <w:proofErr w:type="spellStart"/>
      <w:r w:rsidRPr="00154967">
        <w:rPr>
          <w:sz w:val="22"/>
          <w:szCs w:val="24"/>
          <w:lang w:val="en-US"/>
        </w:rPr>
        <w:t>Mazenodian</w:t>
      </w:r>
      <w:proofErr w:type="spellEnd"/>
      <w:r w:rsidRPr="00154967">
        <w:rPr>
          <w:sz w:val="22"/>
          <w:szCs w:val="24"/>
          <w:lang w:val="en-US"/>
        </w:rPr>
        <w:t xml:space="preserve"> family – of those throughout the world who</w:t>
      </w:r>
      <w:r w:rsidR="00336373" w:rsidRPr="00154967">
        <w:rPr>
          <w:sz w:val="22"/>
          <w:szCs w:val="24"/>
          <w:lang w:val="en-US"/>
        </w:rPr>
        <w:t xml:space="preserve">, </w:t>
      </w:r>
      <w:r w:rsidRPr="00154967">
        <w:rPr>
          <w:sz w:val="22"/>
          <w:szCs w:val="24"/>
          <w:lang w:val="en-US"/>
        </w:rPr>
        <w:t>in varying degrees</w:t>
      </w:r>
      <w:r w:rsidR="00336373" w:rsidRPr="00154967">
        <w:rPr>
          <w:sz w:val="22"/>
          <w:szCs w:val="24"/>
          <w:lang w:val="en-US"/>
        </w:rPr>
        <w:t xml:space="preserve">, </w:t>
      </w:r>
      <w:r w:rsidRPr="00154967">
        <w:rPr>
          <w:sz w:val="22"/>
          <w:szCs w:val="24"/>
          <w:lang w:val="en-US"/>
        </w:rPr>
        <w:t xml:space="preserve">are touched by the Vision and form one big community looking together at the One who makes us free. </w:t>
      </w:r>
    </w:p>
    <w:p w:rsidR="00036973" w:rsidRPr="00154967" w:rsidRDefault="00036973" w:rsidP="00FA3B2B">
      <w:pPr>
        <w:pStyle w:val="ListParagraph"/>
        <w:numPr>
          <w:ilvl w:val="0"/>
          <w:numId w:val="20"/>
        </w:numPr>
        <w:spacing w:before="120" w:after="0" w:line="240" w:lineRule="auto"/>
        <w:ind w:left="765" w:hanging="357"/>
        <w:contextualSpacing w:val="0"/>
        <w:jc w:val="both"/>
        <w:rPr>
          <w:rFonts w:ascii="Palatino Linotype" w:hAnsi="Palatino Linotype"/>
          <w:szCs w:val="24"/>
          <w:lang w:val="en-US"/>
        </w:rPr>
      </w:pPr>
      <w:r w:rsidRPr="00154967">
        <w:rPr>
          <w:rFonts w:ascii="Palatino Linotype" w:hAnsi="Palatino Linotype"/>
          <w:szCs w:val="24"/>
          <w:lang w:val="en-US"/>
        </w:rPr>
        <w:t xml:space="preserve">We come together because we </w:t>
      </w:r>
      <w:r w:rsidR="00336373" w:rsidRPr="00154967">
        <w:rPr>
          <w:rFonts w:ascii="Palatino Linotype" w:hAnsi="Palatino Linotype"/>
          <w:szCs w:val="24"/>
          <w:lang w:val="en-US"/>
        </w:rPr>
        <w:t>recognize</w:t>
      </w:r>
      <w:r w:rsidRPr="00154967">
        <w:rPr>
          <w:rFonts w:ascii="Palatino Linotype" w:hAnsi="Palatino Linotype"/>
          <w:szCs w:val="24"/>
          <w:lang w:val="en-US"/>
        </w:rPr>
        <w:t xml:space="preserve"> the face of </w:t>
      </w:r>
      <w:r w:rsidR="00336373" w:rsidRPr="00154967">
        <w:rPr>
          <w:rFonts w:ascii="Palatino Linotype" w:hAnsi="Palatino Linotype"/>
          <w:szCs w:val="24"/>
          <w:lang w:val="en-US"/>
        </w:rPr>
        <w:t>Savior</w:t>
      </w:r>
      <w:r w:rsidRPr="00154967">
        <w:rPr>
          <w:rFonts w:ascii="Palatino Linotype" w:hAnsi="Palatino Linotype"/>
          <w:szCs w:val="24"/>
          <w:lang w:val="en-US"/>
        </w:rPr>
        <w:t xml:space="preserve"> in those who are abandoned today (</w:t>
      </w:r>
      <w:r w:rsidRPr="00154967">
        <w:rPr>
          <w:rFonts w:ascii="Palatino Linotype" w:hAnsi="Palatino Linotype"/>
          <w:i/>
          <w:szCs w:val="24"/>
          <w:lang w:val="en-US"/>
        </w:rPr>
        <w:t>Mt</w:t>
      </w:r>
      <w:r w:rsidRPr="00154967">
        <w:rPr>
          <w:rFonts w:ascii="Palatino Linotype" w:hAnsi="Palatino Linotype"/>
          <w:szCs w:val="24"/>
          <w:lang w:val="en-US"/>
        </w:rPr>
        <w:t xml:space="preserve"> 25:40)</w:t>
      </w:r>
    </w:p>
    <w:p w:rsidR="00036973" w:rsidRPr="00154967" w:rsidRDefault="00036973" w:rsidP="00F13C19">
      <w:pPr>
        <w:spacing w:before="60"/>
        <w:rPr>
          <w:rFonts w:eastAsia="Times New Roman"/>
          <w:sz w:val="22"/>
          <w:szCs w:val="24"/>
          <w:lang w:val="en-US"/>
        </w:rPr>
      </w:pPr>
      <w:r w:rsidRPr="00154967">
        <w:rPr>
          <w:rFonts w:eastAsia="Times New Roman"/>
          <w:color w:val="000000" w:themeColor="text1"/>
          <w:sz w:val="22"/>
          <w:szCs w:val="24"/>
          <w:lang w:val="en-US"/>
        </w:rPr>
        <w:t xml:space="preserve">Our specific </w:t>
      </w:r>
      <w:r w:rsidRPr="00F13C19">
        <w:rPr>
          <w:sz w:val="22"/>
          <w:szCs w:val="24"/>
          <w:lang w:val="en-US"/>
        </w:rPr>
        <w:t>Missionary</w:t>
      </w:r>
      <w:r w:rsidRPr="00154967">
        <w:rPr>
          <w:rFonts w:eastAsia="Times New Roman"/>
          <w:color w:val="000000" w:themeColor="text1"/>
          <w:sz w:val="22"/>
          <w:szCs w:val="24"/>
          <w:lang w:val="en-US"/>
        </w:rPr>
        <w:t xml:space="preserve"> Oblate identity is essentially linked to co</w:t>
      </w:r>
      <w:r w:rsidRPr="00154967">
        <w:rPr>
          <w:rFonts w:eastAsia="Times New Roman"/>
          <w:color w:val="000000" w:themeColor="text1"/>
          <w:sz w:val="22"/>
          <w:szCs w:val="24"/>
          <w:lang w:val="en-US"/>
        </w:rPr>
        <w:t>m</w:t>
      </w:r>
      <w:r w:rsidRPr="00154967">
        <w:rPr>
          <w:rFonts w:eastAsia="Times New Roman"/>
          <w:color w:val="000000" w:themeColor="text1"/>
          <w:sz w:val="22"/>
          <w:szCs w:val="24"/>
          <w:lang w:val="en-US"/>
        </w:rPr>
        <w:t>munity. If we were to lose community</w:t>
      </w:r>
      <w:r w:rsidR="00336373" w:rsidRPr="00154967">
        <w:rPr>
          <w:rFonts w:eastAsia="Times New Roman"/>
          <w:color w:val="000000" w:themeColor="text1"/>
          <w:sz w:val="22"/>
          <w:szCs w:val="24"/>
          <w:lang w:val="en-US"/>
        </w:rPr>
        <w:t xml:space="preserve">, </w:t>
      </w:r>
      <w:r w:rsidRPr="00154967">
        <w:rPr>
          <w:rFonts w:eastAsia="Times New Roman"/>
          <w:color w:val="000000" w:themeColor="text1"/>
          <w:sz w:val="22"/>
          <w:szCs w:val="24"/>
          <w:lang w:val="en-US"/>
        </w:rPr>
        <w:t>we would no longer be O</w:t>
      </w:r>
      <w:r w:rsidRPr="00154967">
        <w:rPr>
          <w:rFonts w:eastAsia="Times New Roman"/>
          <w:color w:val="000000" w:themeColor="text1"/>
          <w:sz w:val="22"/>
          <w:szCs w:val="24"/>
          <w:lang w:val="en-US"/>
        </w:rPr>
        <w:t>b</w:t>
      </w:r>
      <w:r w:rsidRPr="00154967">
        <w:rPr>
          <w:rFonts w:eastAsia="Times New Roman"/>
          <w:color w:val="000000" w:themeColor="text1"/>
          <w:sz w:val="22"/>
          <w:szCs w:val="24"/>
          <w:lang w:val="en-US"/>
        </w:rPr>
        <w:t>lates. What makes us different</w:t>
      </w:r>
      <w:r w:rsidR="00336373" w:rsidRPr="00154967">
        <w:rPr>
          <w:rFonts w:eastAsia="Times New Roman"/>
          <w:color w:val="000000" w:themeColor="text1"/>
          <w:sz w:val="22"/>
          <w:szCs w:val="24"/>
          <w:lang w:val="en-US"/>
        </w:rPr>
        <w:t xml:space="preserve">, </w:t>
      </w:r>
      <w:r w:rsidRPr="00154967">
        <w:rPr>
          <w:rFonts w:eastAsia="Times New Roman"/>
          <w:color w:val="000000" w:themeColor="text1"/>
          <w:sz w:val="22"/>
          <w:szCs w:val="24"/>
          <w:lang w:val="en-US"/>
        </w:rPr>
        <w:t xml:space="preserve">makes us Oblates is not just that we have individually heard a call but that we have been </w:t>
      </w:r>
      <w:r w:rsidR="00336373" w:rsidRPr="00154967">
        <w:rPr>
          <w:rFonts w:eastAsia="Times New Roman"/>
          <w:color w:val="000000" w:themeColor="text1"/>
          <w:sz w:val="22"/>
          <w:szCs w:val="24"/>
          <w:lang w:val="en-US"/>
        </w:rPr>
        <w:t>“</w:t>
      </w:r>
      <w:r w:rsidRPr="00154967">
        <w:rPr>
          <w:rFonts w:eastAsia="Times New Roman"/>
          <w:color w:val="000000" w:themeColor="text1"/>
          <w:sz w:val="22"/>
          <w:szCs w:val="24"/>
          <w:lang w:val="en-US"/>
        </w:rPr>
        <w:t>drawn toget</w:t>
      </w:r>
      <w:r w:rsidRPr="00154967">
        <w:rPr>
          <w:rFonts w:eastAsia="Times New Roman"/>
          <w:color w:val="000000" w:themeColor="text1"/>
          <w:sz w:val="22"/>
          <w:szCs w:val="24"/>
          <w:lang w:val="en-US"/>
        </w:rPr>
        <w:t>h</w:t>
      </w:r>
      <w:r w:rsidRPr="00154967">
        <w:rPr>
          <w:rFonts w:eastAsia="Times New Roman"/>
          <w:color w:val="000000" w:themeColor="text1"/>
          <w:sz w:val="22"/>
          <w:szCs w:val="24"/>
          <w:lang w:val="en-US"/>
        </w:rPr>
        <w:t>er</w:t>
      </w:r>
      <w:proofErr w:type="gramStart"/>
      <w:r w:rsidR="00336373" w:rsidRPr="00154967">
        <w:rPr>
          <w:rFonts w:eastAsia="Times New Roman"/>
          <w:color w:val="000000" w:themeColor="text1"/>
          <w:sz w:val="22"/>
          <w:szCs w:val="24"/>
          <w:lang w:val="en-US"/>
        </w:rPr>
        <w:t>, ”</w:t>
      </w:r>
      <w:proofErr w:type="gramEnd"/>
      <w:r w:rsidRPr="00154967">
        <w:rPr>
          <w:rFonts w:eastAsia="Times New Roman"/>
          <w:color w:val="000000" w:themeColor="text1"/>
          <w:sz w:val="22"/>
          <w:szCs w:val="24"/>
          <w:lang w:val="en-US"/>
        </w:rPr>
        <w:t xml:space="preserve"> by the </w:t>
      </w:r>
      <w:r w:rsidR="00336373" w:rsidRPr="00154967">
        <w:rPr>
          <w:rFonts w:eastAsia="Times New Roman"/>
          <w:color w:val="000000" w:themeColor="text1"/>
          <w:sz w:val="22"/>
          <w:szCs w:val="24"/>
          <w:lang w:val="en-US"/>
        </w:rPr>
        <w:t>“</w:t>
      </w:r>
      <w:r w:rsidRPr="00154967">
        <w:rPr>
          <w:rFonts w:eastAsia="Times New Roman"/>
          <w:color w:val="000000" w:themeColor="text1"/>
          <w:sz w:val="22"/>
          <w:szCs w:val="24"/>
          <w:lang w:val="en-US"/>
        </w:rPr>
        <w:t>call of Jesus Christ</w:t>
      </w:r>
      <w:r w:rsidR="00336373" w:rsidRPr="00154967">
        <w:rPr>
          <w:rFonts w:eastAsia="Times New Roman"/>
          <w:color w:val="000000" w:themeColor="text1"/>
          <w:sz w:val="22"/>
          <w:szCs w:val="24"/>
          <w:lang w:val="en-US"/>
        </w:rPr>
        <w:t>”</w:t>
      </w:r>
      <w:r w:rsidRPr="00154967">
        <w:rPr>
          <w:rFonts w:eastAsia="Times New Roman"/>
          <w:color w:val="000000" w:themeColor="text1"/>
          <w:sz w:val="22"/>
          <w:szCs w:val="24"/>
          <w:lang w:val="en-US"/>
        </w:rPr>
        <w:t xml:space="preserve"> (C. 1). Therefore we find apostolic community quite an important issue to discuss; it is a non-negotiable element on which our future as Oblates depends </w:t>
      </w:r>
      <w:r w:rsidRPr="00154967">
        <w:rPr>
          <w:rFonts w:eastAsia="Times New Roman"/>
          <w:color w:val="3C3C3C"/>
          <w:sz w:val="22"/>
          <w:szCs w:val="24"/>
          <w:lang w:val="en-US"/>
        </w:rPr>
        <w:t xml:space="preserve">(Wilhelm </w:t>
      </w:r>
      <w:proofErr w:type="spellStart"/>
      <w:r w:rsidRPr="00154967">
        <w:rPr>
          <w:rFonts w:eastAsia="Times New Roman"/>
          <w:color w:val="3C3C3C"/>
          <w:sz w:val="22"/>
          <w:szCs w:val="24"/>
          <w:lang w:val="en-US"/>
        </w:rPr>
        <w:t>Steckling</w:t>
      </w:r>
      <w:proofErr w:type="spellEnd"/>
      <w:r w:rsidR="00336373" w:rsidRPr="00154967">
        <w:rPr>
          <w:rFonts w:eastAsia="Times New Roman"/>
          <w:color w:val="3C3C3C"/>
          <w:sz w:val="22"/>
          <w:szCs w:val="24"/>
          <w:lang w:val="en-US"/>
        </w:rPr>
        <w:t xml:space="preserve">, </w:t>
      </w:r>
      <w:r w:rsidRPr="00154967">
        <w:rPr>
          <w:rFonts w:eastAsia="Times New Roman"/>
          <w:i/>
          <w:color w:val="3C3C3C"/>
          <w:sz w:val="22"/>
          <w:szCs w:val="24"/>
          <w:lang w:val="en-US"/>
        </w:rPr>
        <w:t>Apostolic Community</w:t>
      </w:r>
      <w:r w:rsidR="00336373" w:rsidRPr="00154967">
        <w:rPr>
          <w:rFonts w:eastAsia="Times New Roman"/>
          <w:color w:val="3C3C3C"/>
          <w:sz w:val="22"/>
          <w:szCs w:val="24"/>
          <w:lang w:val="en-US"/>
        </w:rPr>
        <w:t xml:space="preserve">, </w:t>
      </w:r>
      <w:r w:rsidR="00ED310E">
        <w:rPr>
          <w:rFonts w:eastAsia="Times New Roman"/>
          <w:color w:val="3C3C3C"/>
          <w:sz w:val="22"/>
          <w:szCs w:val="24"/>
          <w:lang w:val="en-US"/>
        </w:rPr>
        <w:t>OMI Documentation,</w:t>
      </w:r>
      <w:r w:rsidRPr="00154967">
        <w:rPr>
          <w:rFonts w:eastAsia="Times New Roman"/>
          <w:color w:val="3C3C3C"/>
          <w:sz w:val="22"/>
          <w:szCs w:val="24"/>
          <w:lang w:val="en-US"/>
        </w:rPr>
        <w:t xml:space="preserve"> No. 282</w:t>
      </w:r>
      <w:r w:rsidR="00336373" w:rsidRPr="00154967">
        <w:rPr>
          <w:rFonts w:eastAsia="Times New Roman"/>
          <w:color w:val="3C3C3C"/>
          <w:sz w:val="22"/>
          <w:szCs w:val="24"/>
          <w:lang w:val="en-US"/>
        </w:rPr>
        <w:t>,</w:t>
      </w:r>
      <w:r w:rsidRPr="00154967">
        <w:rPr>
          <w:rFonts w:eastAsia="Times New Roman"/>
          <w:color w:val="3C3C3C"/>
          <w:sz w:val="22"/>
          <w:szCs w:val="24"/>
          <w:lang w:val="en-US"/>
        </w:rPr>
        <w:t xml:space="preserve"> April 2008).</w:t>
      </w:r>
    </w:p>
    <w:p w:rsidR="00036973" w:rsidRPr="001462EB" w:rsidRDefault="00036973" w:rsidP="00BB0801">
      <w:pPr>
        <w:pStyle w:val="Heading2"/>
        <w:keepNext w:val="0"/>
        <w:spacing w:before="240" w:after="0" w:line="240" w:lineRule="atLeast"/>
        <w:jc w:val="both"/>
        <w:rPr>
          <w:rFonts w:ascii="Palatino Linotype" w:hAnsi="Palatino Linotype" w:cs="Times New Roman"/>
          <w:b/>
          <w:bCs w:val="0"/>
          <w:i w:val="0"/>
          <w:sz w:val="24"/>
          <w:szCs w:val="24"/>
          <w:lang w:bidi="en-US"/>
        </w:rPr>
      </w:pPr>
      <w:r w:rsidRPr="001462EB">
        <w:rPr>
          <w:rFonts w:ascii="Palatino Linotype" w:hAnsi="Palatino Linotype" w:cs="Times New Roman"/>
          <w:b/>
          <w:bCs w:val="0"/>
          <w:i w:val="0"/>
          <w:sz w:val="24"/>
          <w:szCs w:val="24"/>
          <w:lang w:bidi="en-US"/>
        </w:rPr>
        <w:t>Suggestions</w:t>
      </w:r>
    </w:p>
    <w:p w:rsidR="00036973" w:rsidRPr="00154967" w:rsidRDefault="00036973" w:rsidP="00A76151">
      <w:pPr>
        <w:rPr>
          <w:color w:val="3C3C3C"/>
          <w:sz w:val="22"/>
          <w:szCs w:val="24"/>
          <w:lang w:val="en-US"/>
        </w:rPr>
      </w:pPr>
      <w:r w:rsidRPr="00154967">
        <w:rPr>
          <w:color w:val="3C3C3C"/>
          <w:sz w:val="22"/>
          <w:szCs w:val="24"/>
          <w:lang w:val="en-US"/>
        </w:rPr>
        <w:t xml:space="preserve">Do we still show that we have been </w:t>
      </w:r>
      <w:r w:rsidR="00336373" w:rsidRPr="00154967">
        <w:rPr>
          <w:color w:val="3C3C3C"/>
          <w:sz w:val="22"/>
          <w:szCs w:val="24"/>
          <w:lang w:val="en-US"/>
        </w:rPr>
        <w:t>“</w:t>
      </w:r>
      <w:r w:rsidRPr="00154967">
        <w:rPr>
          <w:color w:val="3C3C3C"/>
          <w:sz w:val="22"/>
          <w:szCs w:val="24"/>
          <w:lang w:val="en-US"/>
        </w:rPr>
        <w:t>drawn together</w:t>
      </w:r>
      <w:r w:rsidR="00336373" w:rsidRPr="00154967">
        <w:rPr>
          <w:color w:val="3C3C3C"/>
          <w:sz w:val="22"/>
          <w:szCs w:val="24"/>
          <w:lang w:val="en-US"/>
        </w:rPr>
        <w:t>”</w:t>
      </w:r>
      <w:r w:rsidRPr="00154967">
        <w:rPr>
          <w:color w:val="3C3C3C"/>
          <w:sz w:val="22"/>
          <w:szCs w:val="24"/>
          <w:lang w:val="en-US"/>
        </w:rPr>
        <w:t xml:space="preserve"> like this? Do people notice it?</w:t>
      </w:r>
    </w:p>
    <w:p w:rsidR="00036973" w:rsidRPr="00154967" w:rsidRDefault="00036973" w:rsidP="00036973">
      <w:pPr>
        <w:rPr>
          <w:rFonts w:eastAsia="Times New Roman"/>
          <w:sz w:val="22"/>
          <w:szCs w:val="24"/>
          <w:lang w:val="en-US"/>
        </w:rPr>
      </w:pPr>
      <w:r w:rsidRPr="00154967">
        <w:rPr>
          <w:rFonts w:eastAsia="Times New Roman"/>
          <w:b/>
          <w:color w:val="3C3C3C"/>
          <w:sz w:val="22"/>
          <w:szCs w:val="24"/>
          <w:lang w:val="en-US"/>
        </w:rPr>
        <w:t>YES</w:t>
      </w:r>
      <w:r w:rsidR="00BB0801" w:rsidRPr="00BB0801">
        <w:rPr>
          <w:rFonts w:eastAsia="Times New Roman"/>
          <w:color w:val="3C3C3C"/>
          <w:sz w:val="22"/>
          <w:szCs w:val="24"/>
          <w:lang w:val="en-US"/>
        </w:rPr>
        <w:t>,</w:t>
      </w:r>
      <w:r w:rsidRPr="00154967">
        <w:rPr>
          <w:rFonts w:eastAsia="Times New Roman"/>
          <w:b/>
          <w:color w:val="3C3C3C"/>
          <w:sz w:val="22"/>
          <w:szCs w:val="24"/>
          <w:lang w:val="en-US"/>
        </w:rPr>
        <w:t xml:space="preserve"> </w:t>
      </w:r>
      <w:r w:rsidRPr="00154967">
        <w:rPr>
          <w:rFonts w:eastAsia="Times New Roman"/>
          <w:color w:val="3C3C3C"/>
          <w:sz w:val="22"/>
          <w:szCs w:val="24"/>
          <w:lang w:val="en-US"/>
        </w:rPr>
        <w:t>we still do show who we are – our famous family spirit is often noticed by people as something unique. Our fraternal bonding has remained strong; Oblates are generally happy and proud of bearing that name</w:t>
      </w:r>
    </w:p>
    <w:p w:rsidR="00036973" w:rsidRPr="00154967" w:rsidRDefault="00036973" w:rsidP="00036973">
      <w:pPr>
        <w:rPr>
          <w:rFonts w:eastAsia="Times New Roman"/>
          <w:sz w:val="22"/>
          <w:szCs w:val="24"/>
          <w:lang w:val="en-US"/>
        </w:rPr>
      </w:pPr>
      <w:r w:rsidRPr="00154967">
        <w:rPr>
          <w:rFonts w:eastAsia="Times New Roman"/>
          <w:b/>
          <w:sz w:val="22"/>
          <w:szCs w:val="24"/>
          <w:lang w:val="en-US"/>
        </w:rPr>
        <w:t>NO</w:t>
      </w:r>
      <w:r w:rsidR="00336373" w:rsidRPr="00154967">
        <w:rPr>
          <w:rFonts w:eastAsia="Times New Roman"/>
          <w:sz w:val="22"/>
          <w:szCs w:val="24"/>
          <w:lang w:val="en-US"/>
        </w:rPr>
        <w:t xml:space="preserve">, </w:t>
      </w:r>
      <w:r w:rsidRPr="00154967">
        <w:rPr>
          <w:rFonts w:eastAsia="Times New Roman"/>
          <w:color w:val="3C3C3C"/>
          <w:sz w:val="22"/>
          <w:szCs w:val="24"/>
          <w:lang w:val="en-US"/>
        </w:rPr>
        <w:t>we don</w:t>
      </w:r>
      <w:r w:rsidR="00336373" w:rsidRPr="00154967">
        <w:rPr>
          <w:rFonts w:eastAsia="Times New Roman"/>
          <w:color w:val="3C3C3C"/>
          <w:sz w:val="22"/>
          <w:szCs w:val="24"/>
          <w:lang w:val="en-US"/>
        </w:rPr>
        <w:t>’</w:t>
      </w:r>
      <w:r w:rsidRPr="00154967">
        <w:rPr>
          <w:rFonts w:eastAsia="Times New Roman"/>
          <w:color w:val="3C3C3C"/>
          <w:sz w:val="22"/>
          <w:szCs w:val="24"/>
          <w:lang w:val="en-US"/>
        </w:rPr>
        <w:t>t. We don</w:t>
      </w:r>
      <w:r w:rsidR="00336373" w:rsidRPr="00154967">
        <w:rPr>
          <w:rFonts w:eastAsia="Times New Roman"/>
          <w:color w:val="3C3C3C"/>
          <w:sz w:val="22"/>
          <w:szCs w:val="24"/>
          <w:lang w:val="en-US"/>
        </w:rPr>
        <w:t>’</w:t>
      </w:r>
      <w:r w:rsidRPr="00154967">
        <w:rPr>
          <w:rFonts w:eastAsia="Times New Roman"/>
          <w:color w:val="3C3C3C"/>
          <w:sz w:val="22"/>
          <w:szCs w:val="24"/>
          <w:lang w:val="en-US"/>
        </w:rPr>
        <w:t>t make it clear enough that we were drawn together as a community. There are situations where a full comm</w:t>
      </w:r>
      <w:r w:rsidRPr="00154967">
        <w:rPr>
          <w:rFonts w:eastAsia="Times New Roman"/>
          <w:color w:val="3C3C3C"/>
          <w:sz w:val="22"/>
          <w:szCs w:val="24"/>
          <w:lang w:val="en-US"/>
        </w:rPr>
        <w:t>u</w:t>
      </w:r>
      <w:r w:rsidRPr="00154967">
        <w:rPr>
          <w:rFonts w:eastAsia="Times New Roman"/>
          <w:color w:val="3C3C3C"/>
          <w:sz w:val="22"/>
          <w:szCs w:val="24"/>
          <w:lang w:val="en-US"/>
        </w:rPr>
        <w:t>nity life</w:t>
      </w:r>
      <w:r w:rsidR="00336373" w:rsidRPr="00154967">
        <w:rPr>
          <w:rFonts w:eastAsia="Times New Roman"/>
          <w:color w:val="3C3C3C"/>
          <w:sz w:val="22"/>
          <w:szCs w:val="24"/>
          <w:lang w:val="en-US"/>
        </w:rPr>
        <w:t xml:space="preserve">, </w:t>
      </w:r>
      <w:r w:rsidRPr="00154967">
        <w:rPr>
          <w:rFonts w:eastAsia="Times New Roman"/>
          <w:color w:val="3C3C3C"/>
          <w:sz w:val="22"/>
          <w:szCs w:val="24"/>
          <w:lang w:val="en-US"/>
        </w:rPr>
        <w:t>beyond the social gatherings on feast days</w:t>
      </w:r>
      <w:r w:rsidR="00336373" w:rsidRPr="00154967">
        <w:rPr>
          <w:rFonts w:eastAsia="Times New Roman"/>
          <w:color w:val="3C3C3C"/>
          <w:sz w:val="22"/>
          <w:szCs w:val="24"/>
          <w:lang w:val="en-US"/>
        </w:rPr>
        <w:t xml:space="preserve">, </w:t>
      </w:r>
      <w:r w:rsidRPr="00154967">
        <w:rPr>
          <w:rFonts w:eastAsia="Times New Roman"/>
          <w:color w:val="3C3C3C"/>
          <w:sz w:val="22"/>
          <w:szCs w:val="24"/>
          <w:lang w:val="en-US"/>
        </w:rPr>
        <w:t>does not really exist.</w:t>
      </w:r>
    </w:p>
    <w:p w:rsidR="00036973" w:rsidRPr="001462EB" w:rsidRDefault="001462EB" w:rsidP="00BB0801">
      <w:pPr>
        <w:pStyle w:val="Heading2"/>
        <w:keepNext w:val="0"/>
        <w:spacing w:before="240" w:after="0" w:line="240" w:lineRule="atLeast"/>
        <w:jc w:val="both"/>
        <w:rPr>
          <w:rFonts w:ascii="Palatino Linotype" w:hAnsi="Palatino Linotype" w:cs="Times New Roman"/>
          <w:b/>
          <w:bCs w:val="0"/>
          <w:i w:val="0"/>
          <w:sz w:val="24"/>
          <w:szCs w:val="24"/>
          <w:lang w:bidi="en-US"/>
        </w:rPr>
      </w:pPr>
      <w:r w:rsidRPr="001462EB">
        <w:rPr>
          <w:rFonts w:ascii="Palatino Linotype" w:hAnsi="Palatino Linotype" w:cs="Times New Roman"/>
          <w:b/>
          <w:bCs w:val="0"/>
          <w:i w:val="0"/>
          <w:sz w:val="24"/>
          <w:szCs w:val="24"/>
          <w:lang w:bidi="en-US"/>
        </w:rPr>
        <w:lastRenderedPageBreak/>
        <w:t>Final P</w:t>
      </w:r>
      <w:r w:rsidR="00036973" w:rsidRPr="001462EB">
        <w:rPr>
          <w:rFonts w:ascii="Palatino Linotype" w:hAnsi="Palatino Linotype" w:cs="Times New Roman"/>
          <w:b/>
          <w:bCs w:val="0"/>
          <w:i w:val="0"/>
          <w:sz w:val="24"/>
          <w:szCs w:val="24"/>
          <w:lang w:bidi="en-US"/>
        </w:rPr>
        <w:t>rayer</w:t>
      </w:r>
    </w:p>
    <w:p w:rsidR="001462EB" w:rsidRPr="00154967" w:rsidRDefault="001462EB" w:rsidP="001462EB">
      <w:pPr>
        <w:rPr>
          <w:sz w:val="22"/>
          <w:szCs w:val="24"/>
          <w:lang w:val="en-US"/>
        </w:rPr>
      </w:pPr>
      <w:r w:rsidRPr="00154967">
        <w:rPr>
          <w:sz w:val="22"/>
          <w:szCs w:val="24"/>
          <w:lang w:val="en-US"/>
        </w:rPr>
        <w:t>Eternal and merciful God,</w:t>
      </w:r>
    </w:p>
    <w:p w:rsidR="001462EB" w:rsidRPr="00154967" w:rsidRDefault="001462EB" w:rsidP="001462EB">
      <w:pPr>
        <w:rPr>
          <w:sz w:val="22"/>
          <w:szCs w:val="24"/>
          <w:lang w:val="en-US"/>
        </w:rPr>
      </w:pPr>
      <w:r w:rsidRPr="00154967">
        <w:rPr>
          <w:sz w:val="22"/>
          <w:szCs w:val="24"/>
          <w:lang w:val="en-US"/>
        </w:rPr>
        <w:t>Who, in your universal plan of salvation,</w:t>
      </w:r>
    </w:p>
    <w:p w:rsidR="001462EB" w:rsidRPr="00154967" w:rsidRDefault="001462EB" w:rsidP="001462EB">
      <w:pPr>
        <w:rPr>
          <w:sz w:val="22"/>
          <w:szCs w:val="24"/>
          <w:lang w:val="en-US"/>
        </w:rPr>
      </w:pPr>
      <w:proofErr w:type="gramStart"/>
      <w:r w:rsidRPr="00154967">
        <w:rPr>
          <w:sz w:val="22"/>
          <w:szCs w:val="24"/>
          <w:lang w:val="en-US"/>
        </w:rPr>
        <w:t>wish</w:t>
      </w:r>
      <w:proofErr w:type="gramEnd"/>
      <w:r w:rsidRPr="00154967">
        <w:rPr>
          <w:sz w:val="22"/>
          <w:szCs w:val="24"/>
          <w:lang w:val="en-US"/>
        </w:rPr>
        <w:t xml:space="preserve"> that all men</w:t>
      </w:r>
    </w:p>
    <w:p w:rsidR="001462EB" w:rsidRPr="00154967" w:rsidRDefault="001462EB" w:rsidP="001462EB">
      <w:pPr>
        <w:rPr>
          <w:sz w:val="22"/>
          <w:szCs w:val="24"/>
          <w:lang w:val="en-US"/>
        </w:rPr>
      </w:pPr>
      <w:proofErr w:type="gramStart"/>
      <w:r w:rsidRPr="00154967">
        <w:rPr>
          <w:sz w:val="22"/>
          <w:szCs w:val="24"/>
          <w:lang w:val="en-US"/>
        </w:rPr>
        <w:t>come</w:t>
      </w:r>
      <w:proofErr w:type="gramEnd"/>
      <w:r w:rsidRPr="00154967">
        <w:rPr>
          <w:sz w:val="22"/>
          <w:szCs w:val="24"/>
          <w:lang w:val="en-US"/>
        </w:rPr>
        <w:t xml:space="preserve"> to the knowledge of the truth,</w:t>
      </w:r>
    </w:p>
    <w:p w:rsidR="001462EB" w:rsidRPr="00154967" w:rsidRDefault="001462EB" w:rsidP="001462EB">
      <w:pPr>
        <w:rPr>
          <w:sz w:val="22"/>
          <w:szCs w:val="24"/>
          <w:lang w:val="en-US"/>
        </w:rPr>
      </w:pPr>
      <w:proofErr w:type="gramStart"/>
      <w:r w:rsidRPr="00154967">
        <w:rPr>
          <w:sz w:val="22"/>
          <w:szCs w:val="24"/>
          <w:lang w:val="en-US"/>
        </w:rPr>
        <w:t>we</w:t>
      </w:r>
      <w:proofErr w:type="gramEnd"/>
      <w:r w:rsidRPr="00154967">
        <w:rPr>
          <w:sz w:val="22"/>
          <w:szCs w:val="24"/>
          <w:lang w:val="en-US"/>
        </w:rPr>
        <w:t xml:space="preserve"> give you thanks that you have given the world</w:t>
      </w:r>
    </w:p>
    <w:p w:rsidR="001462EB" w:rsidRPr="00154967" w:rsidRDefault="001462EB" w:rsidP="001462EB">
      <w:pPr>
        <w:rPr>
          <w:sz w:val="22"/>
          <w:szCs w:val="24"/>
          <w:lang w:val="en-US"/>
        </w:rPr>
      </w:pPr>
      <w:proofErr w:type="gramStart"/>
      <w:r w:rsidRPr="00154967">
        <w:rPr>
          <w:sz w:val="22"/>
          <w:szCs w:val="24"/>
          <w:lang w:val="en-US"/>
        </w:rPr>
        <w:t>your</w:t>
      </w:r>
      <w:proofErr w:type="gramEnd"/>
      <w:r w:rsidRPr="00154967">
        <w:rPr>
          <w:sz w:val="22"/>
          <w:szCs w:val="24"/>
          <w:lang w:val="en-US"/>
        </w:rPr>
        <w:t xml:space="preserve"> only-begotten Son as our Master and Redeemer,</w:t>
      </w:r>
    </w:p>
    <w:p w:rsidR="001462EB" w:rsidRPr="00154967" w:rsidRDefault="001462EB" w:rsidP="00BB0801">
      <w:pPr>
        <w:spacing w:before="120" w:after="120"/>
        <w:rPr>
          <w:b/>
          <w:i/>
          <w:sz w:val="22"/>
          <w:szCs w:val="24"/>
          <w:lang w:val="en-US"/>
        </w:rPr>
      </w:pPr>
      <w:r w:rsidRPr="00154967">
        <w:rPr>
          <w:b/>
          <w:i/>
          <w:sz w:val="22"/>
          <w:szCs w:val="24"/>
          <w:lang w:val="en-US"/>
        </w:rPr>
        <w:t>R. Praise to you Lord, from all the earth.</w:t>
      </w:r>
    </w:p>
    <w:p w:rsidR="001462EB" w:rsidRPr="00154967" w:rsidRDefault="001462EB" w:rsidP="00BB0801">
      <w:pPr>
        <w:rPr>
          <w:sz w:val="22"/>
          <w:szCs w:val="24"/>
          <w:lang w:val="en-US"/>
        </w:rPr>
      </w:pPr>
      <w:r w:rsidRPr="00154967">
        <w:rPr>
          <w:sz w:val="22"/>
          <w:szCs w:val="24"/>
          <w:lang w:val="en-US"/>
        </w:rPr>
        <w:t xml:space="preserve">You </w:t>
      </w:r>
      <w:proofErr w:type="gramStart"/>
      <w:r w:rsidRPr="00154967">
        <w:rPr>
          <w:sz w:val="22"/>
          <w:szCs w:val="24"/>
          <w:lang w:val="en-US"/>
        </w:rPr>
        <w:t>Who</w:t>
      </w:r>
      <w:proofErr w:type="gramEnd"/>
      <w:r w:rsidRPr="00154967">
        <w:rPr>
          <w:sz w:val="22"/>
          <w:szCs w:val="24"/>
          <w:lang w:val="en-US"/>
        </w:rPr>
        <w:t xml:space="preserve"> have sent Jesus Christ</w:t>
      </w:r>
    </w:p>
    <w:p w:rsidR="001462EB" w:rsidRPr="00154967" w:rsidRDefault="001462EB" w:rsidP="001462EB">
      <w:pPr>
        <w:rPr>
          <w:sz w:val="22"/>
          <w:szCs w:val="24"/>
          <w:lang w:val="en-US"/>
        </w:rPr>
      </w:pPr>
      <w:proofErr w:type="gramStart"/>
      <w:r w:rsidRPr="00154967">
        <w:rPr>
          <w:sz w:val="22"/>
          <w:szCs w:val="24"/>
          <w:lang w:val="en-US"/>
        </w:rPr>
        <w:t>to</w:t>
      </w:r>
      <w:proofErr w:type="gramEnd"/>
      <w:r w:rsidRPr="00154967">
        <w:rPr>
          <w:sz w:val="22"/>
          <w:szCs w:val="24"/>
          <w:lang w:val="en-US"/>
        </w:rPr>
        <w:t xml:space="preserve"> bring the Good News to the poor,</w:t>
      </w:r>
    </w:p>
    <w:p w:rsidR="001462EB" w:rsidRPr="00154967" w:rsidRDefault="001462EB" w:rsidP="001462EB">
      <w:pPr>
        <w:rPr>
          <w:sz w:val="22"/>
          <w:szCs w:val="24"/>
          <w:lang w:val="en-US"/>
        </w:rPr>
      </w:pPr>
      <w:proofErr w:type="gramStart"/>
      <w:r w:rsidRPr="00154967">
        <w:rPr>
          <w:sz w:val="22"/>
          <w:szCs w:val="24"/>
          <w:lang w:val="en-US"/>
        </w:rPr>
        <w:t>and</w:t>
      </w:r>
      <w:proofErr w:type="gramEnd"/>
      <w:r w:rsidRPr="00154967">
        <w:rPr>
          <w:sz w:val="22"/>
          <w:szCs w:val="24"/>
          <w:lang w:val="en-US"/>
        </w:rPr>
        <w:t xml:space="preserve"> to prisoners freedom,</w:t>
      </w:r>
    </w:p>
    <w:p w:rsidR="001462EB" w:rsidRPr="00154967" w:rsidRDefault="001462EB" w:rsidP="001462EB">
      <w:pPr>
        <w:rPr>
          <w:sz w:val="22"/>
          <w:szCs w:val="24"/>
          <w:lang w:val="en-US"/>
        </w:rPr>
      </w:pPr>
      <w:proofErr w:type="gramStart"/>
      <w:r w:rsidRPr="00154967">
        <w:rPr>
          <w:sz w:val="22"/>
          <w:szCs w:val="24"/>
          <w:lang w:val="en-US"/>
        </w:rPr>
        <w:t>help</w:t>
      </w:r>
      <w:proofErr w:type="gramEnd"/>
      <w:r w:rsidRPr="00154967">
        <w:rPr>
          <w:sz w:val="22"/>
          <w:szCs w:val="24"/>
          <w:lang w:val="en-US"/>
        </w:rPr>
        <w:t xml:space="preserve"> us to make our community ever more missionary,</w:t>
      </w:r>
    </w:p>
    <w:p w:rsidR="001462EB" w:rsidRPr="00154967" w:rsidRDefault="001462EB" w:rsidP="001462EB">
      <w:pPr>
        <w:rPr>
          <w:sz w:val="22"/>
          <w:szCs w:val="24"/>
          <w:lang w:val="en-US"/>
        </w:rPr>
      </w:pPr>
      <w:proofErr w:type="gramStart"/>
      <w:r w:rsidRPr="00154967">
        <w:rPr>
          <w:sz w:val="22"/>
          <w:szCs w:val="24"/>
          <w:lang w:val="en-US"/>
        </w:rPr>
        <w:t>so</w:t>
      </w:r>
      <w:proofErr w:type="gramEnd"/>
      <w:r w:rsidRPr="00154967">
        <w:rPr>
          <w:sz w:val="22"/>
          <w:szCs w:val="24"/>
          <w:lang w:val="en-US"/>
        </w:rPr>
        <w:t xml:space="preserve"> that  we may welcome men of every tongue and nation, </w:t>
      </w:r>
      <w:r w:rsidRPr="00154967">
        <w:rPr>
          <w:b/>
          <w:i/>
          <w:sz w:val="22"/>
          <w:szCs w:val="24"/>
          <w:lang w:val="en-US"/>
        </w:rPr>
        <w:t>R.</w:t>
      </w:r>
    </w:p>
    <w:p w:rsidR="001462EB" w:rsidRPr="00154967" w:rsidRDefault="001462EB" w:rsidP="00BB0801">
      <w:pPr>
        <w:spacing w:before="120"/>
        <w:rPr>
          <w:sz w:val="22"/>
          <w:szCs w:val="24"/>
          <w:lang w:val="en-US"/>
        </w:rPr>
      </w:pPr>
      <w:r w:rsidRPr="00154967">
        <w:rPr>
          <w:sz w:val="22"/>
          <w:szCs w:val="24"/>
          <w:lang w:val="en-US"/>
        </w:rPr>
        <w:t xml:space="preserve">You </w:t>
      </w:r>
      <w:proofErr w:type="gramStart"/>
      <w:r w:rsidRPr="00154967">
        <w:rPr>
          <w:sz w:val="22"/>
          <w:szCs w:val="24"/>
          <w:lang w:val="en-US"/>
        </w:rPr>
        <w:t>Who</w:t>
      </w:r>
      <w:proofErr w:type="gramEnd"/>
      <w:r w:rsidRPr="00154967">
        <w:rPr>
          <w:sz w:val="22"/>
          <w:szCs w:val="24"/>
          <w:lang w:val="en-US"/>
        </w:rPr>
        <w:t xml:space="preserve"> call all peoples</w:t>
      </w:r>
    </w:p>
    <w:p w:rsidR="001462EB" w:rsidRPr="00154967" w:rsidRDefault="001462EB" w:rsidP="001462EB">
      <w:pPr>
        <w:rPr>
          <w:sz w:val="22"/>
          <w:szCs w:val="24"/>
          <w:lang w:val="en-US"/>
        </w:rPr>
      </w:pPr>
      <w:proofErr w:type="gramStart"/>
      <w:r w:rsidRPr="00154967">
        <w:rPr>
          <w:sz w:val="22"/>
          <w:szCs w:val="24"/>
          <w:lang w:val="en-US"/>
        </w:rPr>
        <w:t>out</w:t>
      </w:r>
      <w:proofErr w:type="gramEnd"/>
      <w:r w:rsidRPr="00154967">
        <w:rPr>
          <w:sz w:val="22"/>
          <w:szCs w:val="24"/>
          <w:lang w:val="en-US"/>
        </w:rPr>
        <w:t xml:space="preserve"> of darkness  to your wonderful light,</w:t>
      </w:r>
    </w:p>
    <w:p w:rsidR="001462EB" w:rsidRPr="00154967" w:rsidRDefault="001462EB" w:rsidP="001462EB">
      <w:pPr>
        <w:rPr>
          <w:sz w:val="22"/>
          <w:szCs w:val="24"/>
          <w:lang w:val="en-US"/>
        </w:rPr>
      </w:pPr>
      <w:proofErr w:type="gramStart"/>
      <w:r w:rsidRPr="00154967">
        <w:rPr>
          <w:sz w:val="22"/>
          <w:szCs w:val="24"/>
          <w:lang w:val="en-US"/>
        </w:rPr>
        <w:t>so</w:t>
      </w:r>
      <w:proofErr w:type="gramEnd"/>
      <w:r w:rsidRPr="00154967">
        <w:rPr>
          <w:sz w:val="22"/>
          <w:szCs w:val="24"/>
          <w:lang w:val="en-US"/>
        </w:rPr>
        <w:t xml:space="preserve"> that every knee in heaven,</w:t>
      </w:r>
    </w:p>
    <w:p w:rsidR="001462EB" w:rsidRPr="00154967" w:rsidRDefault="001462EB" w:rsidP="001462EB">
      <w:pPr>
        <w:rPr>
          <w:sz w:val="22"/>
          <w:szCs w:val="24"/>
          <w:lang w:val="en-US"/>
        </w:rPr>
      </w:pPr>
      <w:proofErr w:type="gramStart"/>
      <w:r w:rsidRPr="00154967">
        <w:rPr>
          <w:sz w:val="22"/>
          <w:szCs w:val="24"/>
          <w:lang w:val="en-US"/>
        </w:rPr>
        <w:t>on</w:t>
      </w:r>
      <w:proofErr w:type="gramEnd"/>
      <w:r w:rsidRPr="00154967">
        <w:rPr>
          <w:sz w:val="22"/>
          <w:szCs w:val="24"/>
          <w:lang w:val="en-US"/>
        </w:rPr>
        <w:t xml:space="preserve"> earth and under the earth,</w:t>
      </w:r>
    </w:p>
    <w:p w:rsidR="001462EB" w:rsidRPr="00154967" w:rsidRDefault="001462EB" w:rsidP="001462EB">
      <w:pPr>
        <w:rPr>
          <w:sz w:val="22"/>
          <w:szCs w:val="24"/>
          <w:lang w:val="en-US"/>
        </w:rPr>
      </w:pPr>
      <w:proofErr w:type="gramStart"/>
      <w:r w:rsidRPr="00154967">
        <w:rPr>
          <w:sz w:val="22"/>
          <w:szCs w:val="24"/>
          <w:lang w:val="en-US"/>
        </w:rPr>
        <w:t>might</w:t>
      </w:r>
      <w:proofErr w:type="gramEnd"/>
      <w:r w:rsidRPr="00154967">
        <w:rPr>
          <w:sz w:val="22"/>
          <w:szCs w:val="24"/>
          <w:lang w:val="en-US"/>
        </w:rPr>
        <w:t xml:space="preserve"> bend the knee at the name of Jesus,</w:t>
      </w:r>
    </w:p>
    <w:p w:rsidR="001462EB" w:rsidRPr="00154967" w:rsidRDefault="001462EB" w:rsidP="001462EB">
      <w:pPr>
        <w:rPr>
          <w:sz w:val="22"/>
          <w:szCs w:val="24"/>
          <w:lang w:val="en-US"/>
        </w:rPr>
      </w:pPr>
      <w:proofErr w:type="gramStart"/>
      <w:r w:rsidRPr="00154967">
        <w:rPr>
          <w:sz w:val="22"/>
          <w:szCs w:val="24"/>
          <w:lang w:val="en-US"/>
        </w:rPr>
        <w:t>make</w:t>
      </w:r>
      <w:proofErr w:type="gramEnd"/>
      <w:r w:rsidRPr="00154967">
        <w:rPr>
          <w:sz w:val="22"/>
          <w:szCs w:val="24"/>
          <w:lang w:val="en-US"/>
        </w:rPr>
        <w:t xml:space="preserve"> us cooperators and witnesses of the Gospel, </w:t>
      </w:r>
      <w:r w:rsidRPr="00154967">
        <w:rPr>
          <w:b/>
          <w:i/>
          <w:sz w:val="22"/>
          <w:szCs w:val="24"/>
          <w:lang w:val="en-US"/>
        </w:rPr>
        <w:t>R.</w:t>
      </w:r>
    </w:p>
    <w:p w:rsidR="001462EB" w:rsidRPr="00154967" w:rsidRDefault="001462EB" w:rsidP="00BB0801">
      <w:pPr>
        <w:spacing w:before="120"/>
        <w:rPr>
          <w:sz w:val="22"/>
          <w:szCs w:val="24"/>
          <w:lang w:val="en-US"/>
        </w:rPr>
      </w:pPr>
      <w:r w:rsidRPr="00154967">
        <w:rPr>
          <w:sz w:val="22"/>
          <w:szCs w:val="24"/>
          <w:lang w:val="en-US"/>
        </w:rPr>
        <w:t>Give us an upright and sincere heart</w:t>
      </w:r>
    </w:p>
    <w:p w:rsidR="001462EB" w:rsidRPr="00154967" w:rsidRDefault="001462EB" w:rsidP="00BB0801">
      <w:pPr>
        <w:rPr>
          <w:sz w:val="22"/>
          <w:szCs w:val="24"/>
          <w:lang w:val="en-US"/>
        </w:rPr>
      </w:pPr>
      <w:proofErr w:type="gramStart"/>
      <w:r w:rsidRPr="00154967">
        <w:rPr>
          <w:sz w:val="22"/>
          <w:szCs w:val="24"/>
          <w:lang w:val="en-US"/>
        </w:rPr>
        <w:t>open</w:t>
      </w:r>
      <w:proofErr w:type="gramEnd"/>
      <w:r w:rsidRPr="00154967">
        <w:rPr>
          <w:sz w:val="22"/>
          <w:szCs w:val="24"/>
          <w:lang w:val="en-US"/>
        </w:rPr>
        <w:t xml:space="preserve"> to welcome your Word,</w:t>
      </w:r>
    </w:p>
    <w:p w:rsidR="001462EB" w:rsidRPr="00154967" w:rsidRDefault="002A5004" w:rsidP="001462EB">
      <w:pPr>
        <w:rPr>
          <w:sz w:val="22"/>
          <w:szCs w:val="24"/>
          <w:lang w:val="en-US"/>
        </w:rPr>
      </w:pPr>
      <w:r>
        <w:rPr>
          <w:noProof/>
          <w:sz w:val="22"/>
          <w:szCs w:val="24"/>
          <w:lang w:val="en-US"/>
        </w:rPr>
        <w:drawing>
          <wp:anchor distT="0" distB="0" distL="114300" distR="114300" simplePos="0" relativeHeight="251662848" behindDoc="0" locked="0" layoutInCell="1" allowOverlap="1" wp14:anchorId="3A9F1DC1" wp14:editId="05455327">
            <wp:simplePos x="0" y="0"/>
            <wp:positionH relativeFrom="column">
              <wp:posOffset>2226945</wp:posOffset>
            </wp:positionH>
            <wp:positionV relativeFrom="paragraph">
              <wp:posOffset>0</wp:posOffset>
            </wp:positionV>
            <wp:extent cx="2032000" cy="150495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mi compagn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1462EB" w:rsidRPr="00154967">
        <w:rPr>
          <w:sz w:val="22"/>
          <w:szCs w:val="24"/>
          <w:lang w:val="en-US"/>
        </w:rPr>
        <w:t>and</w:t>
      </w:r>
      <w:proofErr w:type="gramEnd"/>
      <w:r w:rsidR="001462EB" w:rsidRPr="00154967">
        <w:rPr>
          <w:sz w:val="22"/>
          <w:szCs w:val="24"/>
          <w:lang w:val="en-US"/>
        </w:rPr>
        <w:t xml:space="preserve"> bring forth abundant  fruit of holiness in us</w:t>
      </w:r>
    </w:p>
    <w:p w:rsidR="001462EB" w:rsidRPr="00154967" w:rsidRDefault="001462EB" w:rsidP="001462EB">
      <w:pPr>
        <w:rPr>
          <w:sz w:val="22"/>
          <w:szCs w:val="24"/>
          <w:lang w:val="en-US"/>
        </w:rPr>
      </w:pPr>
      <w:r w:rsidRPr="00154967">
        <w:rPr>
          <w:sz w:val="22"/>
          <w:szCs w:val="24"/>
          <w:lang w:val="en-US"/>
        </w:rPr>
        <w:t>and</w:t>
      </w:r>
      <w:proofErr w:type="gramStart"/>
      <w:r w:rsidRPr="00154967">
        <w:rPr>
          <w:sz w:val="22"/>
          <w:szCs w:val="24"/>
          <w:lang w:val="en-US"/>
        </w:rPr>
        <w:t>  in</w:t>
      </w:r>
      <w:proofErr w:type="gramEnd"/>
      <w:r w:rsidRPr="00154967">
        <w:rPr>
          <w:sz w:val="22"/>
          <w:szCs w:val="24"/>
          <w:lang w:val="en-US"/>
        </w:rPr>
        <w:t xml:space="preserve"> the whole world. </w:t>
      </w:r>
      <w:r w:rsidRPr="00154967">
        <w:rPr>
          <w:b/>
          <w:i/>
          <w:sz w:val="22"/>
          <w:szCs w:val="24"/>
          <w:lang w:val="en-US"/>
        </w:rPr>
        <w:t>R.</w:t>
      </w:r>
    </w:p>
    <w:p w:rsidR="00B549E9" w:rsidRPr="00154967" w:rsidRDefault="001462EB" w:rsidP="00BB0801">
      <w:pPr>
        <w:spacing w:before="120"/>
        <w:rPr>
          <w:sz w:val="22"/>
          <w:szCs w:val="24"/>
          <w:highlight w:val="yellow"/>
          <w:lang w:val="en-US"/>
        </w:rPr>
      </w:pPr>
      <w:r w:rsidRPr="00154967">
        <w:rPr>
          <w:sz w:val="22"/>
          <w:szCs w:val="24"/>
          <w:lang w:val="en-US"/>
        </w:rPr>
        <w:t xml:space="preserve">May the voice of Christ find an echo in our words, so that all who hear us may be brought to the obedience of the </w:t>
      </w:r>
      <w:proofErr w:type="gramStart"/>
      <w:r w:rsidRPr="00154967">
        <w:rPr>
          <w:sz w:val="22"/>
          <w:szCs w:val="24"/>
          <w:lang w:val="en-US"/>
        </w:rPr>
        <w:t>Gospel.</w:t>
      </w:r>
      <w:proofErr w:type="gramEnd"/>
      <w:r w:rsidRPr="00154967">
        <w:rPr>
          <w:sz w:val="22"/>
          <w:szCs w:val="24"/>
          <w:lang w:val="en-US"/>
        </w:rPr>
        <w:t xml:space="preserve"> Pour out your Holy Spirit into our hearts, so that, being all things to all men, we may bring to you, O Father, a multitude of children, who, in your holy Church, will praise you forever. Amen.</w:t>
      </w:r>
    </w:p>
    <w:sectPr w:rsidR="00B549E9" w:rsidRPr="00154967" w:rsidSect="004C7E28">
      <w:pgSz w:w="8419" w:h="11906" w:orient="landscape" w:code="9"/>
      <w:pgMar w:top="1134" w:right="851" w:bottom="567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32D" w:rsidRDefault="004B632D" w:rsidP="00446661">
      <w:r>
        <w:separator/>
      </w:r>
    </w:p>
  </w:endnote>
  <w:endnote w:type="continuationSeparator" w:id="0">
    <w:p w:rsidR="004B632D" w:rsidRDefault="004B632D" w:rsidP="0044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32D" w:rsidRDefault="004B632D" w:rsidP="00446661">
      <w:r>
        <w:separator/>
      </w:r>
    </w:p>
  </w:footnote>
  <w:footnote w:type="continuationSeparator" w:id="0">
    <w:p w:rsidR="004B632D" w:rsidRDefault="004B632D" w:rsidP="00446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9BC"/>
    <w:multiLevelType w:val="hybridMultilevel"/>
    <w:tmpl w:val="0392611E"/>
    <w:lvl w:ilvl="0" w:tplc="16C25C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D6C4A"/>
    <w:multiLevelType w:val="hybridMultilevel"/>
    <w:tmpl w:val="AE4E88BE"/>
    <w:lvl w:ilvl="0" w:tplc="2976D8E6">
      <w:start w:val="29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75475"/>
    <w:multiLevelType w:val="hybridMultilevel"/>
    <w:tmpl w:val="B718BD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52A80"/>
    <w:multiLevelType w:val="hybridMultilevel"/>
    <w:tmpl w:val="4BC8ABDE"/>
    <w:lvl w:ilvl="0" w:tplc="4BA2134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90B41"/>
    <w:multiLevelType w:val="hybridMultilevel"/>
    <w:tmpl w:val="D9E81A14"/>
    <w:lvl w:ilvl="0" w:tplc="98F8D71C">
      <w:start w:val="10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C39B1"/>
    <w:multiLevelType w:val="hybridMultilevel"/>
    <w:tmpl w:val="116CA2F8"/>
    <w:lvl w:ilvl="0" w:tplc="3530D51C">
      <w:start w:val="6"/>
      <w:numFmt w:val="bullet"/>
      <w:lvlText w:val="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7F5240"/>
    <w:multiLevelType w:val="hybridMultilevel"/>
    <w:tmpl w:val="8B28F4F6"/>
    <w:lvl w:ilvl="0" w:tplc="83A6DF78">
      <w:start w:val="1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712FB"/>
    <w:multiLevelType w:val="hybridMultilevel"/>
    <w:tmpl w:val="B77CB9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E620A"/>
    <w:multiLevelType w:val="hybridMultilevel"/>
    <w:tmpl w:val="E0D02E5A"/>
    <w:lvl w:ilvl="0" w:tplc="1CD09F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45183"/>
    <w:multiLevelType w:val="hybridMultilevel"/>
    <w:tmpl w:val="C9148A4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632B40B8"/>
    <w:multiLevelType w:val="hybridMultilevel"/>
    <w:tmpl w:val="391430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7A2740F"/>
    <w:multiLevelType w:val="hybridMultilevel"/>
    <w:tmpl w:val="0C289C00"/>
    <w:lvl w:ilvl="0" w:tplc="0CC092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F549B7"/>
    <w:multiLevelType w:val="hybridMultilevel"/>
    <w:tmpl w:val="8AC411BE"/>
    <w:lvl w:ilvl="0" w:tplc="3530D51C">
      <w:start w:val="6"/>
      <w:numFmt w:val="bullet"/>
      <w:lvlText w:val="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B26B1E"/>
    <w:multiLevelType w:val="hybridMultilevel"/>
    <w:tmpl w:val="4F444B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9E5A86"/>
    <w:multiLevelType w:val="hybridMultilevel"/>
    <w:tmpl w:val="0414F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416457"/>
    <w:multiLevelType w:val="hybridMultilevel"/>
    <w:tmpl w:val="7C069050"/>
    <w:lvl w:ilvl="0" w:tplc="4B22BFCC">
      <w:start w:val="10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0"/>
  </w:num>
  <w:num w:numId="5">
    <w:abstractNumId w:val="5"/>
  </w:num>
  <w:num w:numId="6">
    <w:abstractNumId w:val="12"/>
  </w:num>
  <w:num w:numId="7">
    <w:abstractNumId w:val="7"/>
  </w:num>
  <w:num w:numId="8">
    <w:abstractNumId w:val="8"/>
  </w:num>
  <w:num w:numId="9">
    <w:abstractNumId w:val="11"/>
  </w:num>
  <w:num w:numId="10">
    <w:abstractNumId w:val="6"/>
  </w:num>
  <w:num w:numId="11">
    <w:abstractNumId w:val="2"/>
  </w:num>
  <w:num w:numId="12">
    <w:abstractNumId w:val="3"/>
  </w:num>
  <w:num w:numId="13">
    <w:abstractNumId w:val="1"/>
  </w:num>
  <w:num w:numId="14">
    <w:abstractNumId w:val="15"/>
  </w:num>
  <w:num w:numId="15">
    <w:abstractNumId w:val="4"/>
  </w:num>
  <w:num w:numId="16">
    <w:abstractNumId w:val="13"/>
  </w:num>
  <w:num w:numId="17">
    <w:abstractNumId w:val="13"/>
  </w:num>
  <w:num w:numId="18">
    <w:abstractNumId w:val="12"/>
  </w:num>
  <w:num w:numId="1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hyphenationZone w:val="283"/>
  <w:bookFoldPrinting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61"/>
    <w:rsid w:val="00036973"/>
    <w:rsid w:val="00047000"/>
    <w:rsid w:val="00060BAE"/>
    <w:rsid w:val="000654D3"/>
    <w:rsid w:val="0008604B"/>
    <w:rsid w:val="000903F4"/>
    <w:rsid w:val="000970E0"/>
    <w:rsid w:val="000B3261"/>
    <w:rsid w:val="000B39A5"/>
    <w:rsid w:val="000B55FB"/>
    <w:rsid w:val="000C52CF"/>
    <w:rsid w:val="000D4A47"/>
    <w:rsid w:val="000E7AEE"/>
    <w:rsid w:val="0010635A"/>
    <w:rsid w:val="00114569"/>
    <w:rsid w:val="00131285"/>
    <w:rsid w:val="001462EB"/>
    <w:rsid w:val="00154967"/>
    <w:rsid w:val="001A3713"/>
    <w:rsid w:val="001C4827"/>
    <w:rsid w:val="001D5C25"/>
    <w:rsid w:val="001F2230"/>
    <w:rsid w:val="0021220E"/>
    <w:rsid w:val="00226EB6"/>
    <w:rsid w:val="00245E81"/>
    <w:rsid w:val="00294E96"/>
    <w:rsid w:val="002A5004"/>
    <w:rsid w:val="002D56B5"/>
    <w:rsid w:val="002F3588"/>
    <w:rsid w:val="00310513"/>
    <w:rsid w:val="00313B60"/>
    <w:rsid w:val="0032104D"/>
    <w:rsid w:val="00336373"/>
    <w:rsid w:val="003620D8"/>
    <w:rsid w:val="00391580"/>
    <w:rsid w:val="003A12D7"/>
    <w:rsid w:val="003A6A29"/>
    <w:rsid w:val="003E0BC6"/>
    <w:rsid w:val="003F0563"/>
    <w:rsid w:val="003F3BEC"/>
    <w:rsid w:val="00407C8F"/>
    <w:rsid w:val="00423334"/>
    <w:rsid w:val="00427B19"/>
    <w:rsid w:val="00446661"/>
    <w:rsid w:val="00480FD5"/>
    <w:rsid w:val="004817B5"/>
    <w:rsid w:val="00495452"/>
    <w:rsid w:val="004B632D"/>
    <w:rsid w:val="004C7E28"/>
    <w:rsid w:val="004D6EC4"/>
    <w:rsid w:val="004E2395"/>
    <w:rsid w:val="004E55CC"/>
    <w:rsid w:val="004F62AF"/>
    <w:rsid w:val="00523621"/>
    <w:rsid w:val="005B151A"/>
    <w:rsid w:val="006032B7"/>
    <w:rsid w:val="00647D6F"/>
    <w:rsid w:val="00650512"/>
    <w:rsid w:val="006A1DA6"/>
    <w:rsid w:val="006C530B"/>
    <w:rsid w:val="006E585D"/>
    <w:rsid w:val="006E70C9"/>
    <w:rsid w:val="006F6C24"/>
    <w:rsid w:val="00711970"/>
    <w:rsid w:val="00736F58"/>
    <w:rsid w:val="00761EFC"/>
    <w:rsid w:val="007B511A"/>
    <w:rsid w:val="0081148C"/>
    <w:rsid w:val="008414F3"/>
    <w:rsid w:val="008736D3"/>
    <w:rsid w:val="00877146"/>
    <w:rsid w:val="00896D21"/>
    <w:rsid w:val="008A2384"/>
    <w:rsid w:val="008A53F1"/>
    <w:rsid w:val="008B1203"/>
    <w:rsid w:val="008B236C"/>
    <w:rsid w:val="008E4A1B"/>
    <w:rsid w:val="009474F5"/>
    <w:rsid w:val="00957B99"/>
    <w:rsid w:val="00970DE0"/>
    <w:rsid w:val="00974A62"/>
    <w:rsid w:val="0098554E"/>
    <w:rsid w:val="009B10DA"/>
    <w:rsid w:val="009E0A2E"/>
    <w:rsid w:val="00A05520"/>
    <w:rsid w:val="00A76151"/>
    <w:rsid w:val="00A84C07"/>
    <w:rsid w:val="00A97C57"/>
    <w:rsid w:val="00AA06A0"/>
    <w:rsid w:val="00AE5EE6"/>
    <w:rsid w:val="00B32503"/>
    <w:rsid w:val="00B46000"/>
    <w:rsid w:val="00B549E9"/>
    <w:rsid w:val="00B82742"/>
    <w:rsid w:val="00BB0801"/>
    <w:rsid w:val="00BC251C"/>
    <w:rsid w:val="00C0085C"/>
    <w:rsid w:val="00C2585A"/>
    <w:rsid w:val="00C4651F"/>
    <w:rsid w:val="00C474AB"/>
    <w:rsid w:val="00CE305F"/>
    <w:rsid w:val="00D968A9"/>
    <w:rsid w:val="00DC2260"/>
    <w:rsid w:val="00E12DD1"/>
    <w:rsid w:val="00E23539"/>
    <w:rsid w:val="00E23930"/>
    <w:rsid w:val="00E25CEF"/>
    <w:rsid w:val="00E30F1F"/>
    <w:rsid w:val="00E3280B"/>
    <w:rsid w:val="00E54A62"/>
    <w:rsid w:val="00E802EE"/>
    <w:rsid w:val="00E8651C"/>
    <w:rsid w:val="00EB1EFB"/>
    <w:rsid w:val="00EB370C"/>
    <w:rsid w:val="00ED263E"/>
    <w:rsid w:val="00ED2BBC"/>
    <w:rsid w:val="00ED310E"/>
    <w:rsid w:val="00F13C19"/>
    <w:rsid w:val="00F17C86"/>
    <w:rsid w:val="00F74C80"/>
    <w:rsid w:val="00FA3807"/>
    <w:rsid w:val="00FA3B2B"/>
    <w:rsid w:val="00FB3D92"/>
    <w:rsid w:val="00FB5203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="Times New Roman"/>
        <w:sz w:val="24"/>
        <w:szCs w:val="3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520"/>
  </w:style>
  <w:style w:type="paragraph" w:styleId="Heading1">
    <w:name w:val="heading 1"/>
    <w:basedOn w:val="Normal"/>
    <w:next w:val="Normal"/>
    <w:link w:val="Heading1Char"/>
    <w:uiPriority w:val="9"/>
    <w:qFormat/>
    <w:rsid w:val="00446661"/>
    <w:pPr>
      <w:keepNext/>
      <w:spacing w:after="200" w:line="276" w:lineRule="auto"/>
      <w:jc w:val="center"/>
      <w:outlineLvl w:val="0"/>
    </w:pPr>
    <w:rPr>
      <w:rFonts w:asciiTheme="minorHAnsi" w:hAnsiTheme="minorHAnsi" w:cstheme="minorBidi"/>
      <w:b/>
      <w:bCs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6661"/>
    <w:pPr>
      <w:keepNext/>
      <w:spacing w:after="200" w:line="276" w:lineRule="auto"/>
      <w:jc w:val="center"/>
      <w:outlineLvl w:val="1"/>
    </w:pPr>
    <w:rPr>
      <w:rFonts w:asciiTheme="minorHAnsi" w:hAnsiTheme="minorHAnsi" w:cstheme="minorBidi"/>
      <w:bCs/>
      <w:i/>
      <w:sz w:val="22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6661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color w:val="5B9BD5" w:themeColor="accent1"/>
      <w:sz w:val="22"/>
      <w:szCs w:val="22"/>
      <w:lang w:val="es-E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6661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i/>
      <w:iCs/>
      <w:color w:val="5B9BD5" w:themeColor="accent1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j">
    <w:name w:val="woj"/>
    <w:basedOn w:val="DefaultParagraphFont"/>
    <w:rsid w:val="00446661"/>
  </w:style>
  <w:style w:type="character" w:customStyle="1" w:styleId="apple-converted-space">
    <w:name w:val="apple-converted-space"/>
    <w:basedOn w:val="DefaultParagraphFont"/>
    <w:rsid w:val="00446661"/>
  </w:style>
  <w:style w:type="character" w:styleId="Hyperlink">
    <w:name w:val="Hyperlink"/>
    <w:uiPriority w:val="99"/>
    <w:unhideWhenUsed/>
    <w:rsid w:val="004466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46661"/>
    <w:pPr>
      <w:spacing w:before="100" w:beforeAutospacing="1" w:after="100" w:afterAutospacing="1"/>
      <w:jc w:val="left"/>
    </w:pPr>
    <w:rPr>
      <w:rFonts w:ascii="Times New Roman" w:eastAsia="Times New Roman" w:hAnsi="Times New Roman"/>
      <w:bCs/>
      <w:szCs w:val="24"/>
      <w:lang w:val="en-GB" w:eastAsia="en-GB" w:bidi="ta-IN"/>
    </w:rPr>
  </w:style>
  <w:style w:type="character" w:customStyle="1" w:styleId="style151">
    <w:name w:val="style151"/>
    <w:rsid w:val="00446661"/>
    <w:rPr>
      <w:b/>
      <w:bCs/>
      <w:color w:val="000066"/>
    </w:rPr>
  </w:style>
  <w:style w:type="character" w:customStyle="1" w:styleId="text">
    <w:name w:val="text"/>
    <w:rsid w:val="00446661"/>
  </w:style>
  <w:style w:type="paragraph" w:styleId="ListParagraph">
    <w:name w:val="List Paragraph"/>
    <w:basedOn w:val="Normal"/>
    <w:uiPriority w:val="99"/>
    <w:qFormat/>
    <w:rsid w:val="00446661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bCs/>
      <w:sz w:val="22"/>
      <w:szCs w:val="22"/>
      <w:lang w:val="en-GB" w:eastAsia="en-GB"/>
    </w:rPr>
  </w:style>
  <w:style w:type="paragraph" w:customStyle="1" w:styleId="Default">
    <w:name w:val="Default"/>
    <w:rsid w:val="00446661"/>
    <w:pPr>
      <w:autoSpaceDE w:val="0"/>
      <w:autoSpaceDN w:val="0"/>
      <w:adjustRightInd w:val="0"/>
      <w:jc w:val="left"/>
    </w:pPr>
    <w:rPr>
      <w:rFonts w:ascii="Arial" w:eastAsiaTheme="minorEastAsia" w:hAnsi="Arial" w:cs="Arial"/>
      <w:bCs/>
      <w:color w:val="000000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46661"/>
    <w:rPr>
      <w:rFonts w:asciiTheme="majorHAnsi" w:eastAsiaTheme="majorEastAsia" w:hAnsiTheme="majorHAnsi" w:cstheme="majorBidi"/>
      <w:b/>
      <w:color w:val="5B9BD5" w:themeColor="accent1"/>
      <w:sz w:val="22"/>
      <w:szCs w:val="22"/>
      <w:lang w:val="es-ES"/>
    </w:rPr>
  </w:style>
  <w:style w:type="paragraph" w:styleId="NoSpacing">
    <w:name w:val="No Spacing"/>
    <w:uiPriority w:val="1"/>
    <w:qFormat/>
    <w:rsid w:val="00446661"/>
    <w:pPr>
      <w:jc w:val="left"/>
    </w:pPr>
    <w:rPr>
      <w:rFonts w:asciiTheme="minorHAnsi" w:hAnsiTheme="minorHAnsi" w:cstheme="minorBidi"/>
      <w:bCs/>
      <w:sz w:val="22"/>
      <w:szCs w:val="22"/>
      <w:lang w:val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6661"/>
    <w:pPr>
      <w:jc w:val="left"/>
    </w:pPr>
    <w:rPr>
      <w:rFonts w:asciiTheme="minorHAnsi" w:hAnsiTheme="minorHAnsi" w:cstheme="minorBidi"/>
      <w:bCs/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6661"/>
    <w:rPr>
      <w:rFonts w:asciiTheme="minorHAnsi" w:hAnsiTheme="minorHAnsi" w:cstheme="minorBidi"/>
      <w:bCs/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446661"/>
    <w:rPr>
      <w:vertAlign w:val="superscript"/>
    </w:rPr>
  </w:style>
  <w:style w:type="paragraph" w:customStyle="1" w:styleId="chapter-1">
    <w:name w:val="chapter-1"/>
    <w:basedOn w:val="Normal"/>
    <w:rsid w:val="00446661"/>
    <w:pPr>
      <w:spacing w:before="100" w:beforeAutospacing="1" w:after="100" w:afterAutospacing="1"/>
      <w:jc w:val="left"/>
    </w:pPr>
    <w:rPr>
      <w:rFonts w:ascii="Times New Roman" w:eastAsia="Times New Roman" w:hAnsi="Times New Roman"/>
      <w:bCs/>
      <w:szCs w:val="24"/>
      <w:lang w:val="en-GB" w:eastAsia="en-GB" w:bidi="ta-IN"/>
    </w:rPr>
  </w:style>
  <w:style w:type="character" w:customStyle="1" w:styleId="chapternum">
    <w:name w:val="chapternum"/>
    <w:basedOn w:val="DefaultParagraphFont"/>
    <w:rsid w:val="00446661"/>
  </w:style>
  <w:style w:type="paragraph" w:styleId="Header">
    <w:name w:val="header"/>
    <w:basedOn w:val="Normal"/>
    <w:link w:val="HeaderChar"/>
    <w:uiPriority w:val="99"/>
    <w:unhideWhenUsed/>
    <w:rsid w:val="00446661"/>
    <w:pPr>
      <w:tabs>
        <w:tab w:val="center" w:pos="4819"/>
        <w:tab w:val="right" w:pos="9638"/>
      </w:tabs>
      <w:autoSpaceDE w:val="0"/>
      <w:autoSpaceDN w:val="0"/>
      <w:adjustRightInd w:val="0"/>
      <w:jc w:val="left"/>
    </w:pPr>
    <w:rPr>
      <w:rFonts w:ascii="Times New Roman" w:eastAsia="SimSun" w:hAnsi="Times New Roman"/>
      <w:bCs/>
      <w:sz w:val="20"/>
      <w:szCs w:val="20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46661"/>
    <w:rPr>
      <w:rFonts w:ascii="Times New Roman" w:eastAsia="SimSun" w:hAnsi="Times New Roman"/>
      <w:bCs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446661"/>
    <w:pPr>
      <w:tabs>
        <w:tab w:val="center" w:pos="4513"/>
        <w:tab w:val="right" w:pos="9026"/>
      </w:tabs>
      <w:jc w:val="left"/>
    </w:pPr>
    <w:rPr>
      <w:rFonts w:asciiTheme="minorHAnsi" w:hAnsiTheme="minorHAnsi" w:cstheme="minorBidi"/>
      <w:bCs/>
      <w:sz w:val="22"/>
      <w:szCs w:val="22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446661"/>
    <w:rPr>
      <w:rFonts w:asciiTheme="minorHAnsi" w:hAnsiTheme="minorHAnsi" w:cstheme="minorBidi"/>
      <w:bCs/>
      <w:sz w:val="22"/>
      <w:szCs w:val="22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446661"/>
    <w:rPr>
      <w:rFonts w:asciiTheme="minorHAnsi" w:hAnsiTheme="minorHAnsi" w:cstheme="minorBidi"/>
      <w:b/>
      <w:bCs/>
      <w:sz w:val="2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46661"/>
    <w:rPr>
      <w:rFonts w:asciiTheme="minorHAnsi" w:hAnsiTheme="minorHAnsi" w:cstheme="minorBidi"/>
      <w:bCs/>
      <w:i/>
      <w:sz w:val="22"/>
      <w:szCs w:val="22"/>
      <w:lang w:val="en-US"/>
    </w:rPr>
  </w:style>
  <w:style w:type="paragraph" w:customStyle="1" w:styleId="line">
    <w:name w:val="line"/>
    <w:basedOn w:val="Normal"/>
    <w:rsid w:val="00446661"/>
    <w:pPr>
      <w:spacing w:before="100" w:beforeAutospacing="1" w:after="100" w:afterAutospacing="1"/>
      <w:jc w:val="left"/>
    </w:pPr>
    <w:rPr>
      <w:rFonts w:ascii="Times New Roman" w:eastAsia="Times New Roman" w:hAnsi="Times New Roman"/>
      <w:bCs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46661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446661"/>
    <w:pPr>
      <w:spacing w:before="100" w:beforeAutospacing="1" w:after="100" w:afterAutospacing="1"/>
      <w:jc w:val="left"/>
    </w:pPr>
    <w:rPr>
      <w:rFonts w:ascii="Times New Roman" w:eastAsia="Times New Roman" w:hAnsi="Times New Roman"/>
      <w:bCs/>
      <w:sz w:val="28"/>
      <w:szCs w:val="28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446661"/>
    <w:rPr>
      <w:rFonts w:ascii="Times New Roman" w:eastAsia="Times New Roman" w:hAnsi="Times New Roman"/>
      <w:bCs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446661"/>
    <w:pPr>
      <w:tabs>
        <w:tab w:val="left" w:pos="-1440"/>
      </w:tabs>
      <w:spacing w:after="200" w:line="276" w:lineRule="auto"/>
      <w:ind w:left="720" w:hanging="720"/>
      <w:jc w:val="left"/>
    </w:pPr>
    <w:rPr>
      <w:rFonts w:asciiTheme="minorHAnsi" w:hAnsiTheme="minorHAnsi"/>
      <w:bCs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6661"/>
    <w:rPr>
      <w:rFonts w:asciiTheme="minorHAnsi" w:hAnsiTheme="minorHAnsi"/>
      <w:bCs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46661"/>
    <w:rPr>
      <w:rFonts w:asciiTheme="majorHAnsi" w:eastAsiaTheme="majorEastAsia" w:hAnsiTheme="majorHAnsi" w:cstheme="majorBidi"/>
      <w:b/>
      <w:i/>
      <w:iCs/>
      <w:color w:val="5B9BD5" w:themeColor="accent1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446661"/>
    <w:pPr>
      <w:spacing w:after="200" w:line="276" w:lineRule="auto"/>
      <w:jc w:val="left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446661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indent-1-breaks">
    <w:name w:val="indent-1-breaks"/>
    <w:basedOn w:val="DefaultParagraphFont"/>
    <w:rsid w:val="00446661"/>
  </w:style>
  <w:style w:type="paragraph" w:customStyle="1" w:styleId="first-line-none">
    <w:name w:val="first-line-none"/>
    <w:basedOn w:val="Normal"/>
    <w:rsid w:val="00446661"/>
    <w:pPr>
      <w:spacing w:before="100" w:beforeAutospacing="1" w:after="100" w:afterAutospacing="1"/>
      <w:jc w:val="left"/>
    </w:pPr>
    <w:rPr>
      <w:rFonts w:ascii="Times New Roman" w:eastAsia="Times New Roman" w:hAnsi="Times New Roman"/>
      <w:bCs/>
      <w:szCs w:val="24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446661"/>
    <w:pPr>
      <w:spacing w:after="200"/>
      <w:jc w:val="left"/>
    </w:pPr>
    <w:rPr>
      <w:rFonts w:cstheme="minorBidi"/>
      <w:bCs/>
      <w:szCs w:val="24"/>
      <w:shd w:val="clear" w:color="auto" w:fill="FFFFFF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446661"/>
    <w:rPr>
      <w:rFonts w:cstheme="minorBidi"/>
      <w:bCs/>
      <w:szCs w:val="24"/>
      <w:lang w:val="en-US"/>
    </w:rPr>
  </w:style>
  <w:style w:type="character" w:customStyle="1" w:styleId="small-caps">
    <w:name w:val="small-caps"/>
    <w:basedOn w:val="DefaultParagraphFont"/>
    <w:rsid w:val="00446661"/>
  </w:style>
  <w:style w:type="paragraph" w:styleId="BalloonText">
    <w:name w:val="Balloon Text"/>
    <w:basedOn w:val="Normal"/>
    <w:link w:val="BalloonTextChar"/>
    <w:uiPriority w:val="99"/>
    <w:semiHidden/>
    <w:unhideWhenUsed/>
    <w:rsid w:val="004F62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2AF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DefaultParagraphFont"/>
    <w:uiPriority w:val="99"/>
    <w:rsid w:val="00E25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="Times New Roman"/>
        <w:sz w:val="24"/>
        <w:szCs w:val="3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520"/>
  </w:style>
  <w:style w:type="paragraph" w:styleId="Heading1">
    <w:name w:val="heading 1"/>
    <w:basedOn w:val="Normal"/>
    <w:next w:val="Normal"/>
    <w:link w:val="Heading1Char"/>
    <w:uiPriority w:val="9"/>
    <w:qFormat/>
    <w:rsid w:val="00446661"/>
    <w:pPr>
      <w:keepNext/>
      <w:spacing w:after="200" w:line="276" w:lineRule="auto"/>
      <w:jc w:val="center"/>
      <w:outlineLvl w:val="0"/>
    </w:pPr>
    <w:rPr>
      <w:rFonts w:asciiTheme="minorHAnsi" w:hAnsiTheme="minorHAnsi" w:cstheme="minorBidi"/>
      <w:b/>
      <w:bCs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6661"/>
    <w:pPr>
      <w:keepNext/>
      <w:spacing w:after="200" w:line="276" w:lineRule="auto"/>
      <w:jc w:val="center"/>
      <w:outlineLvl w:val="1"/>
    </w:pPr>
    <w:rPr>
      <w:rFonts w:asciiTheme="minorHAnsi" w:hAnsiTheme="minorHAnsi" w:cstheme="minorBidi"/>
      <w:bCs/>
      <w:i/>
      <w:sz w:val="22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6661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color w:val="5B9BD5" w:themeColor="accent1"/>
      <w:sz w:val="22"/>
      <w:szCs w:val="22"/>
      <w:lang w:val="es-E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6661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i/>
      <w:iCs/>
      <w:color w:val="5B9BD5" w:themeColor="accent1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j">
    <w:name w:val="woj"/>
    <w:basedOn w:val="DefaultParagraphFont"/>
    <w:rsid w:val="00446661"/>
  </w:style>
  <w:style w:type="character" w:customStyle="1" w:styleId="apple-converted-space">
    <w:name w:val="apple-converted-space"/>
    <w:basedOn w:val="DefaultParagraphFont"/>
    <w:rsid w:val="00446661"/>
  </w:style>
  <w:style w:type="character" w:styleId="Hyperlink">
    <w:name w:val="Hyperlink"/>
    <w:uiPriority w:val="99"/>
    <w:unhideWhenUsed/>
    <w:rsid w:val="004466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46661"/>
    <w:pPr>
      <w:spacing w:before="100" w:beforeAutospacing="1" w:after="100" w:afterAutospacing="1"/>
      <w:jc w:val="left"/>
    </w:pPr>
    <w:rPr>
      <w:rFonts w:ascii="Times New Roman" w:eastAsia="Times New Roman" w:hAnsi="Times New Roman"/>
      <w:bCs/>
      <w:szCs w:val="24"/>
      <w:lang w:val="en-GB" w:eastAsia="en-GB" w:bidi="ta-IN"/>
    </w:rPr>
  </w:style>
  <w:style w:type="character" w:customStyle="1" w:styleId="style151">
    <w:name w:val="style151"/>
    <w:rsid w:val="00446661"/>
    <w:rPr>
      <w:b/>
      <w:bCs/>
      <w:color w:val="000066"/>
    </w:rPr>
  </w:style>
  <w:style w:type="character" w:customStyle="1" w:styleId="text">
    <w:name w:val="text"/>
    <w:rsid w:val="00446661"/>
  </w:style>
  <w:style w:type="paragraph" w:styleId="ListParagraph">
    <w:name w:val="List Paragraph"/>
    <w:basedOn w:val="Normal"/>
    <w:uiPriority w:val="99"/>
    <w:qFormat/>
    <w:rsid w:val="00446661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bCs/>
      <w:sz w:val="22"/>
      <w:szCs w:val="22"/>
      <w:lang w:val="en-GB" w:eastAsia="en-GB"/>
    </w:rPr>
  </w:style>
  <w:style w:type="paragraph" w:customStyle="1" w:styleId="Default">
    <w:name w:val="Default"/>
    <w:rsid w:val="00446661"/>
    <w:pPr>
      <w:autoSpaceDE w:val="0"/>
      <w:autoSpaceDN w:val="0"/>
      <w:adjustRightInd w:val="0"/>
      <w:jc w:val="left"/>
    </w:pPr>
    <w:rPr>
      <w:rFonts w:ascii="Arial" w:eastAsiaTheme="minorEastAsia" w:hAnsi="Arial" w:cs="Arial"/>
      <w:bCs/>
      <w:color w:val="000000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46661"/>
    <w:rPr>
      <w:rFonts w:asciiTheme="majorHAnsi" w:eastAsiaTheme="majorEastAsia" w:hAnsiTheme="majorHAnsi" w:cstheme="majorBidi"/>
      <w:b/>
      <w:color w:val="5B9BD5" w:themeColor="accent1"/>
      <w:sz w:val="22"/>
      <w:szCs w:val="22"/>
      <w:lang w:val="es-ES"/>
    </w:rPr>
  </w:style>
  <w:style w:type="paragraph" w:styleId="NoSpacing">
    <w:name w:val="No Spacing"/>
    <w:uiPriority w:val="1"/>
    <w:qFormat/>
    <w:rsid w:val="00446661"/>
    <w:pPr>
      <w:jc w:val="left"/>
    </w:pPr>
    <w:rPr>
      <w:rFonts w:asciiTheme="minorHAnsi" w:hAnsiTheme="minorHAnsi" w:cstheme="minorBidi"/>
      <w:bCs/>
      <w:sz w:val="22"/>
      <w:szCs w:val="22"/>
      <w:lang w:val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6661"/>
    <w:pPr>
      <w:jc w:val="left"/>
    </w:pPr>
    <w:rPr>
      <w:rFonts w:asciiTheme="minorHAnsi" w:hAnsiTheme="minorHAnsi" w:cstheme="minorBidi"/>
      <w:bCs/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6661"/>
    <w:rPr>
      <w:rFonts w:asciiTheme="minorHAnsi" w:hAnsiTheme="minorHAnsi" w:cstheme="minorBidi"/>
      <w:bCs/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446661"/>
    <w:rPr>
      <w:vertAlign w:val="superscript"/>
    </w:rPr>
  </w:style>
  <w:style w:type="paragraph" w:customStyle="1" w:styleId="chapter-1">
    <w:name w:val="chapter-1"/>
    <w:basedOn w:val="Normal"/>
    <w:rsid w:val="00446661"/>
    <w:pPr>
      <w:spacing w:before="100" w:beforeAutospacing="1" w:after="100" w:afterAutospacing="1"/>
      <w:jc w:val="left"/>
    </w:pPr>
    <w:rPr>
      <w:rFonts w:ascii="Times New Roman" w:eastAsia="Times New Roman" w:hAnsi="Times New Roman"/>
      <w:bCs/>
      <w:szCs w:val="24"/>
      <w:lang w:val="en-GB" w:eastAsia="en-GB" w:bidi="ta-IN"/>
    </w:rPr>
  </w:style>
  <w:style w:type="character" w:customStyle="1" w:styleId="chapternum">
    <w:name w:val="chapternum"/>
    <w:basedOn w:val="DefaultParagraphFont"/>
    <w:rsid w:val="00446661"/>
  </w:style>
  <w:style w:type="paragraph" w:styleId="Header">
    <w:name w:val="header"/>
    <w:basedOn w:val="Normal"/>
    <w:link w:val="HeaderChar"/>
    <w:uiPriority w:val="99"/>
    <w:unhideWhenUsed/>
    <w:rsid w:val="00446661"/>
    <w:pPr>
      <w:tabs>
        <w:tab w:val="center" w:pos="4819"/>
        <w:tab w:val="right" w:pos="9638"/>
      </w:tabs>
      <w:autoSpaceDE w:val="0"/>
      <w:autoSpaceDN w:val="0"/>
      <w:adjustRightInd w:val="0"/>
      <w:jc w:val="left"/>
    </w:pPr>
    <w:rPr>
      <w:rFonts w:ascii="Times New Roman" w:eastAsia="SimSun" w:hAnsi="Times New Roman"/>
      <w:bCs/>
      <w:sz w:val="20"/>
      <w:szCs w:val="20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46661"/>
    <w:rPr>
      <w:rFonts w:ascii="Times New Roman" w:eastAsia="SimSun" w:hAnsi="Times New Roman"/>
      <w:bCs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446661"/>
    <w:pPr>
      <w:tabs>
        <w:tab w:val="center" w:pos="4513"/>
        <w:tab w:val="right" w:pos="9026"/>
      </w:tabs>
      <w:jc w:val="left"/>
    </w:pPr>
    <w:rPr>
      <w:rFonts w:asciiTheme="minorHAnsi" w:hAnsiTheme="minorHAnsi" w:cstheme="minorBidi"/>
      <w:bCs/>
      <w:sz w:val="22"/>
      <w:szCs w:val="22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446661"/>
    <w:rPr>
      <w:rFonts w:asciiTheme="minorHAnsi" w:hAnsiTheme="minorHAnsi" w:cstheme="minorBidi"/>
      <w:bCs/>
      <w:sz w:val="22"/>
      <w:szCs w:val="22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446661"/>
    <w:rPr>
      <w:rFonts w:asciiTheme="minorHAnsi" w:hAnsiTheme="minorHAnsi" w:cstheme="minorBidi"/>
      <w:b/>
      <w:bCs/>
      <w:sz w:val="2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46661"/>
    <w:rPr>
      <w:rFonts w:asciiTheme="minorHAnsi" w:hAnsiTheme="minorHAnsi" w:cstheme="minorBidi"/>
      <w:bCs/>
      <w:i/>
      <w:sz w:val="22"/>
      <w:szCs w:val="22"/>
      <w:lang w:val="en-US"/>
    </w:rPr>
  </w:style>
  <w:style w:type="paragraph" w:customStyle="1" w:styleId="line">
    <w:name w:val="line"/>
    <w:basedOn w:val="Normal"/>
    <w:rsid w:val="00446661"/>
    <w:pPr>
      <w:spacing w:before="100" w:beforeAutospacing="1" w:after="100" w:afterAutospacing="1"/>
      <w:jc w:val="left"/>
    </w:pPr>
    <w:rPr>
      <w:rFonts w:ascii="Times New Roman" w:eastAsia="Times New Roman" w:hAnsi="Times New Roman"/>
      <w:bCs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46661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446661"/>
    <w:pPr>
      <w:spacing w:before="100" w:beforeAutospacing="1" w:after="100" w:afterAutospacing="1"/>
      <w:jc w:val="left"/>
    </w:pPr>
    <w:rPr>
      <w:rFonts w:ascii="Times New Roman" w:eastAsia="Times New Roman" w:hAnsi="Times New Roman"/>
      <w:bCs/>
      <w:sz w:val="28"/>
      <w:szCs w:val="28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446661"/>
    <w:rPr>
      <w:rFonts w:ascii="Times New Roman" w:eastAsia="Times New Roman" w:hAnsi="Times New Roman"/>
      <w:bCs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446661"/>
    <w:pPr>
      <w:tabs>
        <w:tab w:val="left" w:pos="-1440"/>
      </w:tabs>
      <w:spacing w:after="200" w:line="276" w:lineRule="auto"/>
      <w:ind w:left="720" w:hanging="720"/>
      <w:jc w:val="left"/>
    </w:pPr>
    <w:rPr>
      <w:rFonts w:asciiTheme="minorHAnsi" w:hAnsiTheme="minorHAnsi"/>
      <w:bCs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6661"/>
    <w:rPr>
      <w:rFonts w:asciiTheme="minorHAnsi" w:hAnsiTheme="minorHAnsi"/>
      <w:bCs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46661"/>
    <w:rPr>
      <w:rFonts w:asciiTheme="majorHAnsi" w:eastAsiaTheme="majorEastAsia" w:hAnsiTheme="majorHAnsi" w:cstheme="majorBidi"/>
      <w:b/>
      <w:i/>
      <w:iCs/>
      <w:color w:val="5B9BD5" w:themeColor="accent1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446661"/>
    <w:pPr>
      <w:spacing w:after="200" w:line="276" w:lineRule="auto"/>
      <w:jc w:val="left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446661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indent-1-breaks">
    <w:name w:val="indent-1-breaks"/>
    <w:basedOn w:val="DefaultParagraphFont"/>
    <w:rsid w:val="00446661"/>
  </w:style>
  <w:style w:type="paragraph" w:customStyle="1" w:styleId="first-line-none">
    <w:name w:val="first-line-none"/>
    <w:basedOn w:val="Normal"/>
    <w:rsid w:val="00446661"/>
    <w:pPr>
      <w:spacing w:before="100" w:beforeAutospacing="1" w:after="100" w:afterAutospacing="1"/>
      <w:jc w:val="left"/>
    </w:pPr>
    <w:rPr>
      <w:rFonts w:ascii="Times New Roman" w:eastAsia="Times New Roman" w:hAnsi="Times New Roman"/>
      <w:bCs/>
      <w:szCs w:val="24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446661"/>
    <w:pPr>
      <w:spacing w:after="200"/>
      <w:jc w:val="left"/>
    </w:pPr>
    <w:rPr>
      <w:rFonts w:cstheme="minorBidi"/>
      <w:bCs/>
      <w:szCs w:val="24"/>
      <w:shd w:val="clear" w:color="auto" w:fill="FFFFFF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446661"/>
    <w:rPr>
      <w:rFonts w:cstheme="minorBidi"/>
      <w:bCs/>
      <w:szCs w:val="24"/>
      <w:lang w:val="en-US"/>
    </w:rPr>
  </w:style>
  <w:style w:type="character" w:customStyle="1" w:styleId="small-caps">
    <w:name w:val="small-caps"/>
    <w:basedOn w:val="DefaultParagraphFont"/>
    <w:rsid w:val="00446661"/>
  </w:style>
  <w:style w:type="paragraph" w:styleId="BalloonText">
    <w:name w:val="Balloon Text"/>
    <w:basedOn w:val="Normal"/>
    <w:link w:val="BalloonTextChar"/>
    <w:uiPriority w:val="99"/>
    <w:semiHidden/>
    <w:unhideWhenUsed/>
    <w:rsid w:val="004F62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2AF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DefaultParagraphFont"/>
    <w:uiPriority w:val="99"/>
    <w:rsid w:val="00E2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0E657-FFBB-42EA-8624-69F895C3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PaoloArchiati</dc:creator>
  <cp:lastModifiedBy>Rebecca May</cp:lastModifiedBy>
  <cp:revision>2</cp:revision>
  <cp:lastPrinted>2014-01-20T17:04:00Z</cp:lastPrinted>
  <dcterms:created xsi:type="dcterms:W3CDTF">2014-04-07T15:03:00Z</dcterms:created>
  <dcterms:modified xsi:type="dcterms:W3CDTF">2014-04-07T15:03:00Z</dcterms:modified>
</cp:coreProperties>
</file>