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58" w:rsidRPr="00F02696" w:rsidRDefault="00C213D9" w:rsidP="00736F58">
      <w:pPr>
        <w:jc w:val="center"/>
        <w:rPr>
          <w:b/>
          <w:color w:val="C00000"/>
          <w:sz w:val="20"/>
          <w:szCs w:val="20"/>
          <w:lang w:val="en-US"/>
        </w:rPr>
      </w:pPr>
      <w:r w:rsidRPr="00F02696">
        <w:rPr>
          <w:b/>
          <w:iCs/>
          <w:noProof/>
          <w:color w:val="000000" w:themeColor="text1"/>
          <w:sz w:val="20"/>
          <w:szCs w:val="20"/>
          <w:lang w:val="en-US"/>
        </w:rPr>
        <w:drawing>
          <wp:anchor distT="0" distB="0" distL="114300" distR="114300" simplePos="0" relativeHeight="251656192" behindDoc="0" locked="0" layoutInCell="1" allowOverlap="1" wp14:anchorId="72B7DF91" wp14:editId="1308B1D1">
            <wp:simplePos x="0" y="0"/>
            <wp:positionH relativeFrom="column">
              <wp:posOffset>2885578</wp:posOffset>
            </wp:positionH>
            <wp:positionV relativeFrom="paragraph">
              <wp:posOffset>90221</wp:posOffset>
            </wp:positionV>
            <wp:extent cx="1378800" cy="180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9537711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800" cy="1800000"/>
                    </a:xfrm>
                    <a:prstGeom prst="rect">
                      <a:avLst/>
                    </a:prstGeom>
                  </pic:spPr>
                </pic:pic>
              </a:graphicData>
            </a:graphic>
            <wp14:sizeRelH relativeFrom="margin">
              <wp14:pctWidth>0</wp14:pctWidth>
            </wp14:sizeRelH>
            <wp14:sizeRelV relativeFrom="margin">
              <wp14:pctHeight>0</wp14:pctHeight>
            </wp14:sizeRelV>
          </wp:anchor>
        </w:drawing>
      </w:r>
      <w:r w:rsidR="00736F58" w:rsidRPr="00F02696">
        <w:rPr>
          <w:b/>
          <w:color w:val="C00000"/>
          <w:sz w:val="20"/>
          <w:szCs w:val="20"/>
          <w:lang w:val="en-US"/>
        </w:rPr>
        <w:t>2</w:t>
      </w:r>
      <w:r w:rsidR="000D58A6" w:rsidRPr="00F02696">
        <w:rPr>
          <w:b/>
          <w:color w:val="C00000"/>
          <w:sz w:val="20"/>
          <w:szCs w:val="20"/>
          <w:lang w:val="en-US"/>
        </w:rPr>
        <w:t>.</w:t>
      </w:r>
    </w:p>
    <w:p w:rsidR="000B55FB" w:rsidRPr="00F02696" w:rsidRDefault="00970DE0" w:rsidP="00970DE0">
      <w:pPr>
        <w:pStyle w:val="Heading2"/>
        <w:spacing w:after="480"/>
        <w:rPr>
          <w:rFonts w:ascii="Palatino Linotype" w:hAnsi="Palatino Linotype"/>
          <w:b/>
          <w:i w:val="0"/>
          <w:color w:val="C00000"/>
          <w:sz w:val="20"/>
          <w:szCs w:val="20"/>
        </w:rPr>
      </w:pPr>
      <w:r w:rsidRPr="00F02696">
        <w:rPr>
          <w:rFonts w:ascii="Palatino Linotype" w:hAnsi="Palatino Linotype"/>
          <w:b/>
          <w:i w:val="0"/>
          <w:color w:val="C00000"/>
          <w:sz w:val="20"/>
          <w:szCs w:val="20"/>
        </w:rPr>
        <w:t>Jesus praying with his Disciples</w:t>
      </w:r>
    </w:p>
    <w:p w:rsidR="000D58A6" w:rsidRPr="00F02696" w:rsidRDefault="00C76043" w:rsidP="004E2395">
      <w:pPr>
        <w:rPr>
          <w:b/>
          <w:iCs/>
          <w:color w:val="000000" w:themeColor="text1"/>
          <w:sz w:val="20"/>
          <w:szCs w:val="20"/>
          <w:lang w:val="en-US"/>
        </w:rPr>
      </w:pPr>
      <w:r w:rsidRPr="00F02696">
        <w:rPr>
          <w:b/>
          <w:iCs/>
          <w:color w:val="000000" w:themeColor="text1"/>
          <w:sz w:val="20"/>
          <w:szCs w:val="20"/>
          <w:lang w:val="en-US"/>
        </w:rPr>
        <w:t xml:space="preserve">1. </w:t>
      </w:r>
      <w:r w:rsidR="00446661" w:rsidRPr="00F02696">
        <w:rPr>
          <w:b/>
          <w:iCs/>
          <w:color w:val="000000" w:themeColor="text1"/>
          <w:sz w:val="20"/>
          <w:szCs w:val="20"/>
          <w:lang w:val="en-US"/>
        </w:rPr>
        <w:t>SETTING</w:t>
      </w:r>
      <w:bookmarkStart w:id="0" w:name="_GoBack"/>
      <w:bookmarkEnd w:id="0"/>
    </w:p>
    <w:p w:rsidR="00446661" w:rsidRPr="00F02696" w:rsidRDefault="00446661" w:rsidP="004E2395">
      <w:pPr>
        <w:rPr>
          <w:color w:val="000000" w:themeColor="text1"/>
          <w:sz w:val="20"/>
          <w:szCs w:val="20"/>
          <w:lang w:val="en-US"/>
        </w:rPr>
      </w:pPr>
      <w:r w:rsidRPr="00F02696">
        <w:rPr>
          <w:color w:val="000000" w:themeColor="text1"/>
          <w:sz w:val="20"/>
          <w:szCs w:val="20"/>
          <w:lang w:val="en-US"/>
        </w:rPr>
        <w:t xml:space="preserve">All can be seated around a small table which has a lighted candle, a Holy Bible and an Oblate Cross on it. </w:t>
      </w:r>
      <w:r w:rsidRPr="00F02696">
        <w:rPr>
          <w:i/>
          <w:color w:val="000000" w:themeColor="text1"/>
          <w:sz w:val="20"/>
          <w:szCs w:val="20"/>
          <w:lang w:val="en-US"/>
        </w:rPr>
        <w:t>(</w:t>
      </w:r>
      <w:proofErr w:type="gramStart"/>
      <w:r w:rsidRPr="00F02696">
        <w:rPr>
          <w:i/>
          <w:color w:val="000000" w:themeColor="text1"/>
          <w:sz w:val="20"/>
          <w:szCs w:val="20"/>
          <w:lang w:val="en-US"/>
        </w:rPr>
        <w:t>you</w:t>
      </w:r>
      <w:proofErr w:type="gramEnd"/>
      <w:r w:rsidRPr="00F02696">
        <w:rPr>
          <w:i/>
          <w:color w:val="000000" w:themeColor="text1"/>
          <w:sz w:val="20"/>
          <w:szCs w:val="20"/>
          <w:lang w:val="en-US"/>
        </w:rPr>
        <w:t xml:space="preserve"> may use any symbol which would be appropriate for your context)</w:t>
      </w:r>
    </w:p>
    <w:p w:rsidR="000D58A6" w:rsidRPr="00F02696" w:rsidRDefault="00EA35AF" w:rsidP="00D93CF4">
      <w:pPr>
        <w:spacing w:before="120"/>
        <w:rPr>
          <w:color w:val="000000" w:themeColor="text1"/>
          <w:sz w:val="20"/>
          <w:szCs w:val="20"/>
          <w:lang w:val="en-US"/>
        </w:rPr>
      </w:pPr>
      <w:r w:rsidRPr="00F02696">
        <w:rPr>
          <w:b/>
          <w:iCs/>
          <w:color w:val="000000" w:themeColor="text1"/>
          <w:sz w:val="20"/>
          <w:szCs w:val="20"/>
          <w:lang w:val="en-US"/>
        </w:rPr>
        <w:t>2</w:t>
      </w:r>
      <w:r w:rsidR="00D93CF4" w:rsidRPr="00F02696">
        <w:rPr>
          <w:b/>
          <w:iCs/>
          <w:color w:val="000000" w:themeColor="text1"/>
          <w:sz w:val="20"/>
          <w:szCs w:val="20"/>
          <w:lang w:val="en-US"/>
        </w:rPr>
        <w:t xml:space="preserve">. </w:t>
      </w:r>
      <w:r w:rsidR="00446661" w:rsidRPr="00F02696">
        <w:rPr>
          <w:b/>
          <w:iCs/>
          <w:color w:val="000000" w:themeColor="text1"/>
          <w:sz w:val="20"/>
          <w:szCs w:val="20"/>
          <w:lang w:val="en-US"/>
        </w:rPr>
        <w:t>Motivation</w:t>
      </w:r>
    </w:p>
    <w:p w:rsidR="00EA35AF" w:rsidRPr="00F02696" w:rsidRDefault="00EA35AF" w:rsidP="00EA35AF">
      <w:pPr>
        <w:rPr>
          <w:i/>
          <w:color w:val="000000" w:themeColor="text1"/>
          <w:sz w:val="20"/>
          <w:szCs w:val="20"/>
          <w:lang w:val="en-US"/>
        </w:rPr>
      </w:pPr>
      <w:r w:rsidRPr="00F02696">
        <w:rPr>
          <w:i/>
          <w:color w:val="000000" w:themeColor="text1"/>
          <w:sz w:val="20"/>
          <w:szCs w:val="20"/>
          <w:lang w:val="en-US"/>
        </w:rPr>
        <w:t>A missionary is not a silent witness. Community has an apostolic orientation. Jesus set up around his person a community of di</w:t>
      </w:r>
      <w:r w:rsidRPr="00F02696">
        <w:rPr>
          <w:i/>
          <w:color w:val="000000" w:themeColor="text1"/>
          <w:sz w:val="20"/>
          <w:szCs w:val="20"/>
          <w:lang w:val="en-US"/>
        </w:rPr>
        <w:t>s</w:t>
      </w:r>
      <w:r w:rsidRPr="00F02696">
        <w:rPr>
          <w:i/>
          <w:color w:val="000000" w:themeColor="text1"/>
          <w:sz w:val="20"/>
          <w:szCs w:val="20"/>
          <w:lang w:val="en-US"/>
        </w:rPr>
        <w:t xml:space="preserve">ciples to found a new Israel </w:t>
      </w:r>
      <w:r w:rsidRPr="00F02696">
        <w:rPr>
          <w:color w:val="000000" w:themeColor="text1"/>
          <w:sz w:val="20"/>
          <w:szCs w:val="20"/>
          <w:lang w:val="en-US"/>
        </w:rPr>
        <w:t xml:space="preserve">(1972 General Chapter on </w:t>
      </w:r>
      <w:r w:rsidR="00F8760E" w:rsidRPr="00F02696">
        <w:rPr>
          <w:color w:val="000000" w:themeColor="text1"/>
          <w:sz w:val="20"/>
          <w:szCs w:val="20"/>
          <w:lang w:val="en-US"/>
        </w:rPr>
        <w:t>“</w:t>
      </w:r>
      <w:r w:rsidRPr="00F02696">
        <w:rPr>
          <w:color w:val="000000" w:themeColor="text1"/>
          <w:sz w:val="20"/>
          <w:szCs w:val="20"/>
          <w:lang w:val="en-US"/>
        </w:rPr>
        <w:t>Community</w:t>
      </w:r>
      <w:r w:rsidR="00F8760E" w:rsidRPr="00F02696">
        <w:rPr>
          <w:color w:val="000000" w:themeColor="text1"/>
          <w:sz w:val="20"/>
          <w:szCs w:val="20"/>
          <w:lang w:val="en-US"/>
        </w:rPr>
        <w:t>”</w:t>
      </w:r>
      <w:r w:rsidR="004A3682" w:rsidRPr="00F02696">
        <w:rPr>
          <w:color w:val="000000" w:themeColor="text1"/>
          <w:sz w:val="20"/>
          <w:szCs w:val="20"/>
          <w:lang w:val="en-US"/>
        </w:rPr>
        <w:t>, 9</w:t>
      </w:r>
      <w:r w:rsidRPr="00F02696">
        <w:rPr>
          <w:color w:val="000000" w:themeColor="text1"/>
          <w:sz w:val="20"/>
          <w:szCs w:val="20"/>
          <w:lang w:val="en-US"/>
        </w:rPr>
        <w:t>)</w:t>
      </w:r>
      <w:r w:rsidRPr="00F02696">
        <w:rPr>
          <w:i/>
          <w:color w:val="000000" w:themeColor="text1"/>
          <w:sz w:val="20"/>
          <w:szCs w:val="20"/>
          <w:lang w:val="en-US"/>
        </w:rPr>
        <w:t>.</w:t>
      </w:r>
    </w:p>
    <w:p w:rsidR="00446661" w:rsidRPr="00F02696" w:rsidRDefault="00446661" w:rsidP="000D58A6">
      <w:pPr>
        <w:spacing w:before="240"/>
        <w:rPr>
          <w:color w:val="000000" w:themeColor="text1"/>
          <w:sz w:val="20"/>
          <w:szCs w:val="20"/>
          <w:lang w:val="en-US"/>
        </w:rPr>
      </w:pPr>
      <w:r w:rsidRPr="00F02696">
        <w:rPr>
          <w:color w:val="000000" w:themeColor="text1"/>
          <w:sz w:val="20"/>
          <w:szCs w:val="20"/>
          <w:lang w:val="en-US"/>
        </w:rPr>
        <w:t>Man by his very nature is a social being. He cannot but co</w:t>
      </w:r>
      <w:r w:rsidRPr="00F02696">
        <w:rPr>
          <w:color w:val="000000" w:themeColor="text1"/>
          <w:sz w:val="20"/>
          <w:szCs w:val="20"/>
          <w:lang w:val="en-US"/>
        </w:rPr>
        <w:t>m</w:t>
      </w:r>
      <w:r w:rsidRPr="00F02696">
        <w:rPr>
          <w:color w:val="000000" w:themeColor="text1"/>
          <w:sz w:val="20"/>
          <w:szCs w:val="20"/>
          <w:lang w:val="en-US"/>
        </w:rPr>
        <w:t>municate himself with others. Millions and billions of social i</w:t>
      </w:r>
      <w:r w:rsidRPr="00F02696">
        <w:rPr>
          <w:color w:val="000000" w:themeColor="text1"/>
          <w:sz w:val="20"/>
          <w:szCs w:val="20"/>
          <w:lang w:val="en-US"/>
        </w:rPr>
        <w:t>n</w:t>
      </w:r>
      <w:r w:rsidRPr="00F02696">
        <w:rPr>
          <w:color w:val="000000" w:themeColor="text1"/>
          <w:sz w:val="20"/>
          <w:szCs w:val="20"/>
          <w:lang w:val="en-US"/>
        </w:rPr>
        <w:t xml:space="preserve">teractions take place around the globe each and every day, and therefore no one would dare to deny the fact that the world, after all, is one single community. We have peace, if only we have real communion with one another. Jesus was in communion with the twelve, his immediate </w:t>
      </w:r>
      <w:r w:rsidR="00F8760E" w:rsidRPr="00F02696">
        <w:rPr>
          <w:color w:val="000000" w:themeColor="text1"/>
          <w:sz w:val="20"/>
          <w:szCs w:val="20"/>
          <w:lang w:val="en-US"/>
        </w:rPr>
        <w:t>“</w:t>
      </w:r>
      <w:r w:rsidRPr="00F02696">
        <w:rPr>
          <w:color w:val="000000" w:themeColor="text1"/>
          <w:sz w:val="20"/>
          <w:szCs w:val="20"/>
          <w:lang w:val="en-US"/>
        </w:rPr>
        <w:t>community</w:t>
      </w:r>
      <w:r w:rsidR="00F8760E" w:rsidRPr="00F02696">
        <w:rPr>
          <w:color w:val="000000" w:themeColor="text1"/>
          <w:sz w:val="20"/>
          <w:szCs w:val="20"/>
          <w:lang w:val="en-US"/>
        </w:rPr>
        <w:t>”</w:t>
      </w:r>
      <w:r w:rsidRPr="00F02696">
        <w:rPr>
          <w:color w:val="000000" w:themeColor="text1"/>
          <w:sz w:val="20"/>
          <w:szCs w:val="20"/>
          <w:lang w:val="en-US"/>
        </w:rPr>
        <w:t>.</w:t>
      </w:r>
      <w:r w:rsidR="00650512" w:rsidRPr="00F02696">
        <w:rPr>
          <w:color w:val="000000" w:themeColor="text1"/>
          <w:sz w:val="20"/>
          <w:szCs w:val="20"/>
          <w:lang w:val="en-US"/>
        </w:rPr>
        <w:t xml:space="preserve"> </w:t>
      </w:r>
      <w:r w:rsidRPr="00F02696">
        <w:rPr>
          <w:color w:val="000000" w:themeColor="text1"/>
          <w:sz w:val="20"/>
          <w:szCs w:val="20"/>
          <w:lang w:val="en-US"/>
        </w:rPr>
        <w:t>Let us try to focus our attention to Jesus Christ our Lord and Master in order to draw inspiration and meaning to our community life.</w:t>
      </w:r>
    </w:p>
    <w:p w:rsidR="00EA35AF" w:rsidRPr="00F02696" w:rsidRDefault="00EA35AF" w:rsidP="00D93CF4">
      <w:pPr>
        <w:spacing w:before="120"/>
        <w:rPr>
          <w:b/>
          <w:iCs/>
          <w:color w:val="000000" w:themeColor="text1"/>
          <w:sz w:val="20"/>
          <w:szCs w:val="20"/>
          <w:lang w:val="en-US"/>
        </w:rPr>
      </w:pPr>
      <w:r w:rsidRPr="00F02696">
        <w:rPr>
          <w:b/>
          <w:iCs/>
          <w:color w:val="000000" w:themeColor="text1"/>
          <w:sz w:val="20"/>
          <w:szCs w:val="20"/>
          <w:lang w:val="en-US"/>
        </w:rPr>
        <w:t>3. HYMN</w:t>
      </w:r>
    </w:p>
    <w:p w:rsidR="00EA35AF" w:rsidRPr="00F02696" w:rsidRDefault="00EA35AF" w:rsidP="00D93CF4">
      <w:pPr>
        <w:spacing w:before="120"/>
        <w:rPr>
          <w:b/>
          <w:color w:val="000000" w:themeColor="text1"/>
          <w:sz w:val="20"/>
          <w:szCs w:val="20"/>
          <w:lang w:val="en-US"/>
        </w:rPr>
      </w:pPr>
      <w:r w:rsidRPr="00F02696">
        <w:rPr>
          <w:b/>
          <w:color w:val="000000" w:themeColor="text1"/>
          <w:sz w:val="20"/>
          <w:szCs w:val="20"/>
          <w:lang w:val="en-US"/>
        </w:rPr>
        <w:t>4. Prayer</w:t>
      </w:r>
    </w:p>
    <w:p w:rsidR="00446661" w:rsidRPr="00F02696" w:rsidRDefault="00EA35AF" w:rsidP="00D93CF4">
      <w:pPr>
        <w:spacing w:before="120"/>
        <w:rPr>
          <w:color w:val="000000" w:themeColor="text1"/>
          <w:sz w:val="20"/>
          <w:szCs w:val="20"/>
          <w:lang w:val="en-US"/>
        </w:rPr>
      </w:pPr>
      <w:r w:rsidRPr="00F02696">
        <w:rPr>
          <w:b/>
          <w:iCs/>
          <w:color w:val="000000" w:themeColor="text1"/>
          <w:sz w:val="20"/>
          <w:szCs w:val="20"/>
          <w:lang w:val="en-US"/>
        </w:rPr>
        <w:t xml:space="preserve">5. </w:t>
      </w:r>
      <w:r w:rsidR="00446661" w:rsidRPr="00F02696">
        <w:rPr>
          <w:b/>
          <w:iCs/>
          <w:color w:val="000000" w:themeColor="text1"/>
          <w:sz w:val="20"/>
          <w:szCs w:val="20"/>
          <w:lang w:val="en-US"/>
        </w:rPr>
        <w:t>THE WORD OF GOD</w:t>
      </w:r>
      <w:r w:rsidR="00446661" w:rsidRPr="00F02696">
        <w:rPr>
          <w:i/>
          <w:iCs/>
          <w:color w:val="000000" w:themeColor="text1"/>
          <w:sz w:val="20"/>
          <w:szCs w:val="20"/>
          <w:lang w:val="en-US"/>
        </w:rPr>
        <w:t xml:space="preserve"> </w:t>
      </w:r>
      <w:r w:rsidR="00446661" w:rsidRPr="00F02696">
        <w:rPr>
          <w:color w:val="000000" w:themeColor="text1"/>
          <w:sz w:val="20"/>
          <w:szCs w:val="20"/>
          <w:lang w:val="en-US"/>
        </w:rPr>
        <w:t xml:space="preserve">(John 17:11-19) </w:t>
      </w:r>
    </w:p>
    <w:p w:rsidR="00446661" w:rsidRPr="00F02696" w:rsidRDefault="00446661" w:rsidP="004A3682">
      <w:pPr>
        <w:rPr>
          <w:iCs/>
          <w:color w:val="000000" w:themeColor="text1"/>
          <w:sz w:val="20"/>
          <w:szCs w:val="20"/>
          <w:lang w:val="en-US"/>
        </w:rPr>
      </w:pPr>
      <w:r w:rsidRPr="00F02696">
        <w:rPr>
          <w:rStyle w:val="woj"/>
          <w:iCs/>
          <w:color w:val="000000" w:themeColor="text1"/>
          <w:sz w:val="20"/>
          <w:szCs w:val="20"/>
          <w:shd w:val="clear" w:color="auto" w:fill="FFFFFF"/>
          <w:lang w:val="en-US"/>
        </w:rPr>
        <w:t>And I am no longer in the world, but</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they are in the world, and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I am coming to you.</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Holy Father, keep them in your name,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 xml:space="preserve">which you have given </w:t>
      </w:r>
      <w:proofErr w:type="gramStart"/>
      <w:r w:rsidRPr="00F02696">
        <w:rPr>
          <w:rStyle w:val="woj"/>
          <w:iCs/>
          <w:color w:val="000000" w:themeColor="text1"/>
          <w:sz w:val="20"/>
          <w:szCs w:val="20"/>
          <w:shd w:val="clear" w:color="auto" w:fill="FFFFFF"/>
          <w:lang w:val="en-US"/>
        </w:rPr>
        <w:t>me,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that</w:t>
      </w:r>
      <w:proofErr w:type="gramEnd"/>
      <w:r w:rsidRPr="00F02696">
        <w:rPr>
          <w:rStyle w:val="woj"/>
          <w:iCs/>
          <w:color w:val="000000" w:themeColor="text1"/>
          <w:sz w:val="20"/>
          <w:szCs w:val="20"/>
          <w:shd w:val="clear" w:color="auto" w:fill="FFFFFF"/>
          <w:lang w:val="en-US"/>
        </w:rPr>
        <w:t xml:space="preserve"> they may be one,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even as we are one.</w:t>
      </w:r>
      <w:r w:rsidR="00A4676B" w:rsidRPr="00F02696">
        <w:rPr>
          <w:rStyle w:val="woj"/>
          <w:iCs/>
          <w:color w:val="000000" w:themeColor="text1"/>
          <w:sz w:val="20"/>
          <w:szCs w:val="20"/>
          <w:shd w:val="clear" w:color="auto" w:fill="FFFFFF"/>
          <w:lang w:val="en-US"/>
        </w:rPr>
        <w:t xml:space="preserve"> </w:t>
      </w:r>
      <w:r w:rsidRPr="00F02696">
        <w:rPr>
          <w:rStyle w:val="woj"/>
          <w:iCs/>
          <w:color w:val="000000" w:themeColor="text1"/>
          <w:sz w:val="20"/>
          <w:szCs w:val="20"/>
          <w:shd w:val="clear" w:color="auto" w:fill="FFFFFF"/>
          <w:lang w:val="en-US"/>
        </w:rPr>
        <w:t>While I was with them, I kept them in your name, which you have given me. I have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guarded them, and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not one of them has been lost except</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the son of destruction,</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that the Scripture might be fulfilled.</w:t>
      </w:r>
      <w:r w:rsidR="00A4676B" w:rsidRPr="00F02696">
        <w:rPr>
          <w:rStyle w:val="woj"/>
          <w:iCs/>
          <w:color w:val="000000" w:themeColor="text1"/>
          <w:sz w:val="20"/>
          <w:szCs w:val="20"/>
          <w:shd w:val="clear" w:color="auto" w:fill="FFFFFF"/>
          <w:lang w:val="en-US"/>
        </w:rPr>
        <w:t xml:space="preserve"> </w:t>
      </w:r>
      <w:r w:rsidRPr="00F02696">
        <w:rPr>
          <w:rStyle w:val="woj"/>
          <w:iCs/>
          <w:color w:val="000000" w:themeColor="text1"/>
          <w:sz w:val="20"/>
          <w:szCs w:val="20"/>
          <w:shd w:val="clear" w:color="auto" w:fill="FFFFFF"/>
          <w:lang w:val="en-US"/>
        </w:rPr>
        <w:t>But now</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I am coming to you, and these things I speak in the world, that they may have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my joy fulfilled in themselves.</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I have given them your word, and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the world has hated them</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because they are not of the world,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just as I am not of the world.</w:t>
      </w:r>
      <w:r w:rsidR="00A4676B" w:rsidRPr="00F02696">
        <w:rPr>
          <w:rStyle w:val="woj"/>
          <w:iCs/>
          <w:color w:val="000000" w:themeColor="text1"/>
          <w:sz w:val="20"/>
          <w:szCs w:val="20"/>
          <w:shd w:val="clear" w:color="auto" w:fill="FFFFFF"/>
          <w:lang w:val="en-US"/>
        </w:rPr>
        <w:t xml:space="preserve"> </w:t>
      </w:r>
      <w:r w:rsidRPr="00F02696">
        <w:rPr>
          <w:rStyle w:val="woj"/>
          <w:iCs/>
          <w:color w:val="000000" w:themeColor="text1"/>
          <w:sz w:val="20"/>
          <w:szCs w:val="20"/>
          <w:shd w:val="clear" w:color="auto" w:fill="FFFFFF"/>
          <w:lang w:val="en-US"/>
        </w:rPr>
        <w:t>I</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do not ask that you</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take them out of the world, but that you</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keep them from</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the evil one.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 xml:space="preserve">They are not of the </w:t>
      </w:r>
      <w:r w:rsidRPr="00F02696">
        <w:rPr>
          <w:rStyle w:val="woj"/>
          <w:iCs/>
          <w:color w:val="000000" w:themeColor="text1"/>
          <w:sz w:val="20"/>
          <w:szCs w:val="20"/>
          <w:shd w:val="clear" w:color="auto" w:fill="FFFFFF"/>
          <w:lang w:val="en-US"/>
        </w:rPr>
        <w:lastRenderedPageBreak/>
        <w:t>world, just as I am not of the world.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Sanctify them</w:t>
      </w:r>
      <w:r w:rsidR="00A4676B" w:rsidRPr="00F02696">
        <w:rPr>
          <w:rStyle w:val="woj"/>
          <w:iCs/>
          <w:color w:val="000000" w:themeColor="text1"/>
          <w:sz w:val="20"/>
          <w:szCs w:val="20"/>
          <w:shd w:val="clear" w:color="auto" w:fill="FFFFFF"/>
          <w:lang w:val="en-US"/>
        </w:rPr>
        <w:t xml:space="preserve"> </w:t>
      </w:r>
      <w:r w:rsidRPr="00F02696">
        <w:rPr>
          <w:rStyle w:val="woj"/>
          <w:iCs/>
          <w:color w:val="000000" w:themeColor="text1"/>
          <w:sz w:val="20"/>
          <w:szCs w:val="20"/>
          <w:shd w:val="clear" w:color="auto" w:fill="FFFFFF"/>
          <w:lang w:val="en-US"/>
        </w:rPr>
        <w:t>in the truth;</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your word is truth.</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As you sent me into the world, so I have sent them into the world.</w:t>
      </w:r>
      <w:r w:rsidRPr="00F02696">
        <w:rPr>
          <w:rStyle w:val="apple-converted-space"/>
          <w:iCs/>
          <w:color w:val="000000" w:themeColor="text1"/>
          <w:sz w:val="20"/>
          <w:szCs w:val="20"/>
          <w:shd w:val="clear" w:color="auto" w:fill="FFFFFF"/>
          <w:lang w:val="en-US"/>
        </w:rPr>
        <w:t> </w:t>
      </w:r>
      <w:r w:rsidRPr="00F02696">
        <w:rPr>
          <w:rStyle w:val="woj"/>
          <w:b/>
          <w:bCs/>
          <w:iCs/>
          <w:color w:val="000000" w:themeColor="text1"/>
          <w:sz w:val="20"/>
          <w:szCs w:val="20"/>
          <w:shd w:val="clear" w:color="auto" w:fill="FFFFFF"/>
          <w:vertAlign w:val="superscript"/>
          <w:lang w:val="en-US"/>
        </w:rPr>
        <w:t>19 </w:t>
      </w:r>
      <w:r w:rsidRPr="00F02696">
        <w:rPr>
          <w:rStyle w:val="woj"/>
          <w:iCs/>
          <w:color w:val="000000" w:themeColor="text1"/>
          <w:sz w:val="20"/>
          <w:szCs w:val="20"/>
          <w:shd w:val="clear" w:color="auto" w:fill="FFFFFF"/>
          <w:lang w:val="en-US"/>
        </w:rPr>
        <w:t>And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for their sake</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I consecrate myself, that they also</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may be san</w:t>
      </w:r>
      <w:r w:rsidRPr="00F02696">
        <w:rPr>
          <w:rStyle w:val="woj"/>
          <w:iCs/>
          <w:color w:val="000000" w:themeColor="text1"/>
          <w:sz w:val="20"/>
          <w:szCs w:val="20"/>
          <w:shd w:val="clear" w:color="auto" w:fill="FFFFFF"/>
          <w:lang w:val="en-US"/>
        </w:rPr>
        <w:t>c</w:t>
      </w:r>
      <w:r w:rsidRPr="00F02696">
        <w:rPr>
          <w:rStyle w:val="woj"/>
          <w:iCs/>
          <w:color w:val="000000" w:themeColor="text1"/>
          <w:sz w:val="20"/>
          <w:szCs w:val="20"/>
          <w:shd w:val="clear" w:color="auto" w:fill="FFFFFF"/>
          <w:lang w:val="en-US"/>
        </w:rPr>
        <w:t>tified</w:t>
      </w:r>
      <w:r w:rsidRPr="00F02696">
        <w:rPr>
          <w:rStyle w:val="apple-converted-space"/>
          <w:iCs/>
          <w:color w:val="000000" w:themeColor="text1"/>
          <w:sz w:val="20"/>
          <w:szCs w:val="20"/>
          <w:shd w:val="clear" w:color="auto" w:fill="FFFFFF"/>
          <w:lang w:val="en-US"/>
        </w:rPr>
        <w:t> </w:t>
      </w:r>
      <w:r w:rsidRPr="00F02696">
        <w:rPr>
          <w:rStyle w:val="woj"/>
          <w:iCs/>
          <w:color w:val="000000" w:themeColor="text1"/>
          <w:sz w:val="20"/>
          <w:szCs w:val="20"/>
          <w:shd w:val="clear" w:color="auto" w:fill="FFFFFF"/>
          <w:lang w:val="en-US"/>
        </w:rPr>
        <w:t>in truth.</w:t>
      </w:r>
    </w:p>
    <w:p w:rsidR="00446661" w:rsidRPr="00F02696" w:rsidRDefault="00EA35AF" w:rsidP="00D93CF4">
      <w:pPr>
        <w:spacing w:before="120"/>
        <w:rPr>
          <w:b/>
          <w:color w:val="000000" w:themeColor="text1"/>
          <w:sz w:val="20"/>
          <w:szCs w:val="20"/>
          <w:lang w:val="en-US"/>
        </w:rPr>
      </w:pPr>
      <w:r w:rsidRPr="00F02696">
        <w:rPr>
          <w:b/>
          <w:color w:val="000000" w:themeColor="text1"/>
          <w:sz w:val="20"/>
          <w:szCs w:val="20"/>
          <w:lang w:val="en-US"/>
        </w:rPr>
        <w:t xml:space="preserve">6. </w:t>
      </w:r>
      <w:r w:rsidR="00B46D0D" w:rsidRPr="00F02696">
        <w:rPr>
          <w:b/>
          <w:color w:val="000000" w:themeColor="text1"/>
          <w:sz w:val="20"/>
          <w:szCs w:val="20"/>
          <w:lang w:val="en-US"/>
        </w:rPr>
        <w:t>T</w:t>
      </w:r>
      <w:r w:rsidRPr="00F02696">
        <w:rPr>
          <w:b/>
          <w:color w:val="000000" w:themeColor="text1"/>
          <w:sz w:val="20"/>
          <w:szCs w:val="20"/>
          <w:lang w:val="en-US"/>
        </w:rPr>
        <w:t>ime for silent reflection</w:t>
      </w:r>
    </w:p>
    <w:p w:rsidR="00446661" w:rsidRPr="00F02696" w:rsidRDefault="00446661" w:rsidP="004E2395">
      <w:pPr>
        <w:rPr>
          <w:color w:val="000000" w:themeColor="text1"/>
          <w:sz w:val="20"/>
          <w:szCs w:val="20"/>
          <w:lang w:val="en-US"/>
        </w:rPr>
      </w:pPr>
      <w:r w:rsidRPr="00F02696">
        <w:rPr>
          <w:color w:val="000000" w:themeColor="text1"/>
          <w:sz w:val="20"/>
          <w:szCs w:val="20"/>
          <w:lang w:val="en-US"/>
        </w:rPr>
        <w:t>Jesus chose a group of disciples for Himself right at the begi</w:t>
      </w:r>
      <w:r w:rsidRPr="00F02696">
        <w:rPr>
          <w:color w:val="000000" w:themeColor="text1"/>
          <w:sz w:val="20"/>
          <w:szCs w:val="20"/>
          <w:lang w:val="en-US"/>
        </w:rPr>
        <w:t>n</w:t>
      </w:r>
      <w:r w:rsidRPr="00F02696">
        <w:rPr>
          <w:color w:val="000000" w:themeColor="text1"/>
          <w:sz w:val="20"/>
          <w:szCs w:val="20"/>
          <w:lang w:val="en-US"/>
        </w:rPr>
        <w:t>ning of his Galilean ministry (Mark 1:16). He never wanted to go about doing preaching and healing all alone. More often than not, Jesus accomp</w:t>
      </w:r>
      <w:r w:rsidRPr="00F02696">
        <w:rPr>
          <w:color w:val="000000" w:themeColor="text1"/>
          <w:sz w:val="20"/>
          <w:szCs w:val="20"/>
          <w:lang w:val="en-US"/>
        </w:rPr>
        <w:t>a</w:t>
      </w:r>
      <w:r w:rsidRPr="00F02696">
        <w:rPr>
          <w:color w:val="000000" w:themeColor="text1"/>
          <w:sz w:val="20"/>
          <w:szCs w:val="20"/>
          <w:lang w:val="en-US"/>
        </w:rPr>
        <w:t xml:space="preserve">nied them to wherever he went. In fact He called them His </w:t>
      </w:r>
      <w:r w:rsidR="00F8760E" w:rsidRPr="00F02696">
        <w:rPr>
          <w:color w:val="000000" w:themeColor="text1"/>
          <w:sz w:val="20"/>
          <w:szCs w:val="20"/>
          <w:lang w:val="en-US"/>
        </w:rPr>
        <w:t>“</w:t>
      </w:r>
      <w:r w:rsidRPr="00F02696">
        <w:rPr>
          <w:color w:val="000000" w:themeColor="text1"/>
          <w:sz w:val="20"/>
          <w:szCs w:val="20"/>
          <w:lang w:val="en-US"/>
        </w:rPr>
        <w:t>friends</w:t>
      </w:r>
      <w:r w:rsidR="00F8760E" w:rsidRPr="00F02696">
        <w:rPr>
          <w:color w:val="000000" w:themeColor="text1"/>
          <w:sz w:val="20"/>
          <w:szCs w:val="20"/>
          <w:lang w:val="en-US"/>
        </w:rPr>
        <w:t>”</w:t>
      </w:r>
      <w:r w:rsidRPr="00F02696">
        <w:rPr>
          <w:color w:val="000000" w:themeColor="text1"/>
          <w:sz w:val="20"/>
          <w:szCs w:val="20"/>
          <w:lang w:val="en-US"/>
        </w:rPr>
        <w:t xml:space="preserve"> (John 15:15) specifically to reite</w:t>
      </w:r>
      <w:r w:rsidRPr="00F02696">
        <w:rPr>
          <w:color w:val="000000" w:themeColor="text1"/>
          <w:sz w:val="20"/>
          <w:szCs w:val="20"/>
          <w:lang w:val="en-US"/>
        </w:rPr>
        <w:t>r</w:t>
      </w:r>
      <w:r w:rsidRPr="00F02696">
        <w:rPr>
          <w:color w:val="000000" w:themeColor="text1"/>
          <w:sz w:val="20"/>
          <w:szCs w:val="20"/>
          <w:lang w:val="en-US"/>
        </w:rPr>
        <w:t xml:space="preserve">ate how close He was to them. Here, Jesus not only prays </w:t>
      </w:r>
      <w:r w:rsidRPr="00F02696">
        <w:rPr>
          <w:i/>
          <w:iCs/>
          <w:color w:val="000000" w:themeColor="text1"/>
          <w:sz w:val="20"/>
          <w:szCs w:val="20"/>
          <w:lang w:val="en-US"/>
        </w:rPr>
        <w:t xml:space="preserve">with </w:t>
      </w:r>
      <w:r w:rsidRPr="00F02696">
        <w:rPr>
          <w:color w:val="000000" w:themeColor="text1"/>
          <w:sz w:val="20"/>
          <w:szCs w:val="20"/>
          <w:lang w:val="en-US"/>
        </w:rPr>
        <w:t xml:space="preserve">the disciples, He prays </w:t>
      </w:r>
      <w:r w:rsidRPr="00F02696">
        <w:rPr>
          <w:i/>
          <w:iCs/>
          <w:color w:val="000000" w:themeColor="text1"/>
          <w:sz w:val="20"/>
          <w:szCs w:val="20"/>
          <w:lang w:val="en-US"/>
        </w:rPr>
        <w:t>for</w:t>
      </w:r>
      <w:r w:rsidRPr="00F02696">
        <w:rPr>
          <w:color w:val="000000" w:themeColor="text1"/>
          <w:sz w:val="20"/>
          <w:szCs w:val="20"/>
          <w:lang w:val="en-US"/>
        </w:rPr>
        <w:t xml:space="preserve"> them so that they also may be one as He and the Father are one. Is this not a confirm</w:t>
      </w:r>
      <w:r w:rsidRPr="00F02696">
        <w:rPr>
          <w:color w:val="000000" w:themeColor="text1"/>
          <w:sz w:val="20"/>
          <w:szCs w:val="20"/>
          <w:lang w:val="en-US"/>
        </w:rPr>
        <w:t>a</w:t>
      </w:r>
      <w:r w:rsidRPr="00F02696">
        <w:rPr>
          <w:color w:val="000000" w:themeColor="text1"/>
          <w:sz w:val="20"/>
          <w:szCs w:val="20"/>
          <w:lang w:val="en-US"/>
        </w:rPr>
        <w:t xml:space="preserve">tion that Jesus wants us also to be </w:t>
      </w:r>
      <w:r w:rsidR="00B57C10" w:rsidRPr="00F02696">
        <w:rPr>
          <w:smallCaps/>
          <w:color w:val="000000" w:themeColor="text1"/>
          <w:sz w:val="20"/>
          <w:szCs w:val="20"/>
          <w:lang w:val="en-US"/>
        </w:rPr>
        <w:t>praying communities</w:t>
      </w:r>
      <w:r w:rsidRPr="00F02696">
        <w:rPr>
          <w:color w:val="000000" w:themeColor="text1"/>
          <w:sz w:val="20"/>
          <w:szCs w:val="20"/>
          <w:lang w:val="en-US"/>
        </w:rPr>
        <w:t xml:space="preserve"> who always strive to be </w:t>
      </w:r>
      <w:r w:rsidR="00B57C10" w:rsidRPr="00F02696">
        <w:rPr>
          <w:smallCaps/>
          <w:color w:val="000000" w:themeColor="text1"/>
          <w:sz w:val="20"/>
          <w:szCs w:val="20"/>
          <w:lang w:val="en-US"/>
        </w:rPr>
        <w:t>one</w:t>
      </w:r>
      <w:r w:rsidRPr="00F02696">
        <w:rPr>
          <w:color w:val="000000" w:themeColor="text1"/>
          <w:sz w:val="20"/>
          <w:szCs w:val="20"/>
          <w:lang w:val="en-US"/>
        </w:rPr>
        <w:t>? Are we praying for and strengthening each other in their wo</w:t>
      </w:r>
      <w:r w:rsidRPr="00F02696">
        <w:rPr>
          <w:color w:val="000000" w:themeColor="text1"/>
          <w:sz w:val="20"/>
          <w:szCs w:val="20"/>
          <w:lang w:val="en-US"/>
        </w:rPr>
        <w:t>r</w:t>
      </w:r>
      <w:r w:rsidRPr="00F02696">
        <w:rPr>
          <w:color w:val="000000" w:themeColor="text1"/>
          <w:sz w:val="20"/>
          <w:szCs w:val="20"/>
          <w:lang w:val="en-US"/>
        </w:rPr>
        <w:t xml:space="preserve">ries, struggles and celebrate their joys? </w:t>
      </w:r>
    </w:p>
    <w:p w:rsidR="00EA35AF" w:rsidRPr="00F02696" w:rsidRDefault="00EA35AF" w:rsidP="00D93CF4">
      <w:pPr>
        <w:spacing w:before="120"/>
        <w:rPr>
          <w:b/>
          <w:iCs/>
          <w:color w:val="000000" w:themeColor="text1"/>
          <w:sz w:val="20"/>
          <w:szCs w:val="20"/>
          <w:lang w:val="en-US"/>
        </w:rPr>
      </w:pPr>
      <w:r w:rsidRPr="00F02696">
        <w:rPr>
          <w:b/>
          <w:iCs/>
          <w:color w:val="000000" w:themeColor="text1"/>
          <w:sz w:val="20"/>
          <w:szCs w:val="20"/>
          <w:lang w:val="en-US"/>
        </w:rPr>
        <w:t>7. RESPONSE TO GOD</w:t>
      </w:r>
      <w:r w:rsidR="00F8760E" w:rsidRPr="00F02696">
        <w:rPr>
          <w:b/>
          <w:iCs/>
          <w:color w:val="000000" w:themeColor="text1"/>
          <w:sz w:val="20"/>
          <w:szCs w:val="20"/>
          <w:lang w:val="en-US"/>
        </w:rPr>
        <w:t>’</w:t>
      </w:r>
      <w:r w:rsidRPr="00F02696">
        <w:rPr>
          <w:b/>
          <w:iCs/>
          <w:color w:val="000000" w:themeColor="text1"/>
          <w:sz w:val="20"/>
          <w:szCs w:val="20"/>
          <w:lang w:val="en-US"/>
        </w:rPr>
        <w:t>S WORD</w:t>
      </w:r>
    </w:p>
    <w:p w:rsidR="00EA35AF" w:rsidRPr="00F02696" w:rsidRDefault="00EA35AF" w:rsidP="00D93CF4">
      <w:pPr>
        <w:spacing w:before="120"/>
        <w:rPr>
          <w:b/>
          <w:color w:val="000000" w:themeColor="text1"/>
          <w:sz w:val="20"/>
          <w:szCs w:val="20"/>
          <w:lang w:val="en-US"/>
        </w:rPr>
      </w:pPr>
      <w:r w:rsidRPr="00F02696">
        <w:rPr>
          <w:b/>
          <w:color w:val="000000" w:themeColor="text1"/>
          <w:sz w:val="20"/>
          <w:szCs w:val="20"/>
          <w:lang w:val="en-US"/>
        </w:rPr>
        <w:t>8. OBLATE TEXTS</w:t>
      </w:r>
    </w:p>
    <w:p w:rsidR="004A3682" w:rsidRPr="00F02696" w:rsidRDefault="0053600D" w:rsidP="0053600D">
      <w:pPr>
        <w:rPr>
          <w:sz w:val="20"/>
          <w:szCs w:val="20"/>
          <w:lang w:val="en-US"/>
        </w:rPr>
      </w:pPr>
      <w:r w:rsidRPr="00F02696">
        <w:rPr>
          <w:sz w:val="20"/>
          <w:szCs w:val="20"/>
          <w:lang w:val="en-US"/>
        </w:rPr>
        <w:t>… W</w:t>
      </w:r>
      <w:r w:rsidR="004A3682" w:rsidRPr="00F02696">
        <w:rPr>
          <w:sz w:val="20"/>
          <w:szCs w:val="20"/>
          <w:lang w:val="en-US"/>
        </w:rPr>
        <w:t xml:space="preserve">e must be filled with our spirit and live only by it. This is self-evident without it being necessary to explain it. Just as we have in a Society a common dress, common Rules, so must there be a common spirit which vivifies this particular body. The spirit of </w:t>
      </w:r>
      <w:proofErr w:type="spellStart"/>
      <w:r w:rsidR="004A3682" w:rsidRPr="00F02696">
        <w:rPr>
          <w:sz w:val="20"/>
          <w:szCs w:val="20"/>
          <w:lang w:val="en-US"/>
        </w:rPr>
        <w:t>Bernardine</w:t>
      </w:r>
      <w:proofErr w:type="spellEnd"/>
      <w:r w:rsidR="004A3682" w:rsidRPr="00F02696">
        <w:rPr>
          <w:sz w:val="20"/>
          <w:szCs w:val="20"/>
          <w:lang w:val="en-US"/>
        </w:rPr>
        <w:t xml:space="preserve"> is not that of the Jesuit. Ours also is our own. Those who have not grasped this, </w:t>
      </w:r>
      <w:proofErr w:type="spellStart"/>
      <w:r w:rsidR="004A3682" w:rsidRPr="00F02696">
        <w:rPr>
          <w:sz w:val="20"/>
          <w:szCs w:val="20"/>
          <w:lang w:val="en-US"/>
        </w:rPr>
        <w:t>through</w:t>
      </w:r>
      <w:proofErr w:type="spellEnd"/>
      <w:r w:rsidR="004A3682" w:rsidRPr="00F02696">
        <w:rPr>
          <w:sz w:val="20"/>
          <w:szCs w:val="20"/>
          <w:lang w:val="en-US"/>
        </w:rPr>
        <w:t xml:space="preserve"> not having made a good nov</w:t>
      </w:r>
      <w:r w:rsidR="004A3682" w:rsidRPr="00F02696">
        <w:rPr>
          <w:sz w:val="20"/>
          <w:szCs w:val="20"/>
          <w:lang w:val="en-US"/>
        </w:rPr>
        <w:t>i</w:t>
      </w:r>
      <w:r w:rsidR="004A3682" w:rsidRPr="00F02696">
        <w:rPr>
          <w:sz w:val="20"/>
          <w:szCs w:val="20"/>
          <w:lang w:val="en-US"/>
        </w:rPr>
        <w:t>tiate, are among us like dislocated members. They make the whole body suffer and are not themselves at ease. It is i</w:t>
      </w:r>
      <w:r w:rsidR="004A3682" w:rsidRPr="00F02696">
        <w:rPr>
          <w:sz w:val="20"/>
          <w:szCs w:val="20"/>
          <w:lang w:val="en-US"/>
        </w:rPr>
        <w:t>n</w:t>
      </w:r>
      <w:r w:rsidR="004A3682" w:rsidRPr="00F02696">
        <w:rPr>
          <w:sz w:val="20"/>
          <w:szCs w:val="20"/>
          <w:lang w:val="en-US"/>
        </w:rPr>
        <w:t>dispensable that they put themselves back in their place.</w:t>
      </w:r>
    </w:p>
    <w:p w:rsidR="0053600D" w:rsidRPr="00F02696" w:rsidRDefault="0053600D" w:rsidP="00F8760E">
      <w:pPr>
        <w:rPr>
          <w:sz w:val="20"/>
          <w:szCs w:val="20"/>
          <w:lang w:val="en-US"/>
        </w:rPr>
      </w:pPr>
      <w:r w:rsidRPr="00F02696">
        <w:rPr>
          <w:sz w:val="20"/>
          <w:szCs w:val="20"/>
          <w:lang w:val="en-US"/>
        </w:rPr>
        <w:t xml:space="preserve">Art. 1. </w:t>
      </w:r>
      <w:r w:rsidR="004A3682" w:rsidRPr="00F02696">
        <w:rPr>
          <w:sz w:val="20"/>
          <w:szCs w:val="20"/>
          <w:lang w:val="en-US"/>
        </w:rPr>
        <w:t xml:space="preserve">Charity is the pivot on which our whole existence turns. </w:t>
      </w:r>
      <w:r w:rsidRPr="00F02696">
        <w:rPr>
          <w:sz w:val="20"/>
          <w:szCs w:val="20"/>
          <w:lang w:val="en-US"/>
        </w:rPr>
        <w:t xml:space="preserve">Art. 2. </w:t>
      </w:r>
      <w:r w:rsidR="004A3682" w:rsidRPr="00F02696">
        <w:rPr>
          <w:sz w:val="20"/>
          <w:szCs w:val="20"/>
          <w:lang w:val="en-US"/>
        </w:rPr>
        <w:t>That which we ought to have for God makes us r</w:t>
      </w:r>
      <w:r w:rsidR="004A3682" w:rsidRPr="00F02696">
        <w:rPr>
          <w:sz w:val="20"/>
          <w:szCs w:val="20"/>
          <w:lang w:val="en-US"/>
        </w:rPr>
        <w:t>e</w:t>
      </w:r>
      <w:r w:rsidR="004A3682" w:rsidRPr="00F02696">
        <w:rPr>
          <w:sz w:val="20"/>
          <w:szCs w:val="20"/>
          <w:lang w:val="en-US"/>
        </w:rPr>
        <w:t>nounce the world and has vowed us to his glory by all manner of sacrifice, were it even to be our lives.</w:t>
      </w:r>
    </w:p>
    <w:p w:rsidR="0053600D" w:rsidRPr="00F02696" w:rsidRDefault="0053600D" w:rsidP="0053600D">
      <w:pPr>
        <w:rPr>
          <w:sz w:val="20"/>
          <w:szCs w:val="20"/>
          <w:lang w:val="en-US"/>
        </w:rPr>
      </w:pPr>
      <w:r w:rsidRPr="00F02696">
        <w:rPr>
          <w:sz w:val="20"/>
          <w:szCs w:val="20"/>
          <w:lang w:val="en-US"/>
        </w:rPr>
        <w:t xml:space="preserve">Art. 3. </w:t>
      </w:r>
      <w:r w:rsidR="004A3682" w:rsidRPr="00F02696">
        <w:rPr>
          <w:sz w:val="20"/>
          <w:szCs w:val="20"/>
          <w:lang w:val="en-US"/>
        </w:rPr>
        <w:t>It is in order to be worthy of this God to whom we are cons</w:t>
      </w:r>
      <w:r w:rsidR="004A3682" w:rsidRPr="00F02696">
        <w:rPr>
          <w:sz w:val="20"/>
          <w:szCs w:val="20"/>
          <w:lang w:val="en-US"/>
        </w:rPr>
        <w:t>e</w:t>
      </w:r>
      <w:r w:rsidR="004A3682" w:rsidRPr="00F02696">
        <w:rPr>
          <w:sz w:val="20"/>
          <w:szCs w:val="20"/>
          <w:lang w:val="en-US"/>
        </w:rPr>
        <w:t>crated that we have vowed to renounce ourselves by ob</w:t>
      </w:r>
      <w:r w:rsidR="004A3682" w:rsidRPr="00F02696">
        <w:rPr>
          <w:sz w:val="20"/>
          <w:szCs w:val="20"/>
          <w:lang w:val="en-US"/>
        </w:rPr>
        <w:t>e</w:t>
      </w:r>
      <w:r w:rsidR="004A3682" w:rsidRPr="00F02696">
        <w:rPr>
          <w:sz w:val="20"/>
          <w:szCs w:val="20"/>
          <w:lang w:val="en-US"/>
        </w:rPr>
        <w:t>dience, riches by poverty, pleasures by cha</w:t>
      </w:r>
      <w:r w:rsidR="004A3682" w:rsidRPr="00F02696">
        <w:rPr>
          <w:sz w:val="20"/>
          <w:szCs w:val="20"/>
          <w:lang w:val="en-US"/>
        </w:rPr>
        <w:t>s</w:t>
      </w:r>
      <w:r w:rsidR="004A3682" w:rsidRPr="00F02696">
        <w:rPr>
          <w:sz w:val="20"/>
          <w:szCs w:val="20"/>
          <w:lang w:val="en-US"/>
        </w:rPr>
        <w:t>tity.</w:t>
      </w:r>
    </w:p>
    <w:p w:rsidR="004A3682" w:rsidRPr="00F02696" w:rsidRDefault="0053600D" w:rsidP="00F8760E">
      <w:pPr>
        <w:rPr>
          <w:sz w:val="20"/>
          <w:szCs w:val="20"/>
          <w:lang w:val="en-US"/>
        </w:rPr>
      </w:pPr>
      <w:r w:rsidRPr="00F02696">
        <w:rPr>
          <w:sz w:val="20"/>
          <w:szCs w:val="20"/>
          <w:lang w:val="en-US"/>
        </w:rPr>
        <w:t>(</w:t>
      </w:r>
      <w:r w:rsidR="004A3682" w:rsidRPr="00F02696">
        <w:rPr>
          <w:sz w:val="20"/>
          <w:szCs w:val="20"/>
          <w:lang w:val="en-US"/>
        </w:rPr>
        <w:t xml:space="preserve">I have no complaint about this last article. I have little to say about the second, but the first is not understood by certain individuals. </w:t>
      </w:r>
      <w:proofErr w:type="gramStart"/>
      <w:r w:rsidR="004A3682" w:rsidRPr="00F02696">
        <w:rPr>
          <w:sz w:val="20"/>
          <w:szCs w:val="20"/>
          <w:lang w:val="en-US"/>
        </w:rPr>
        <w:t>Whence the disorders that I have had to deplore.</w:t>
      </w:r>
      <w:proofErr w:type="gramEnd"/>
      <w:r w:rsidR="004A3682" w:rsidRPr="00F02696">
        <w:rPr>
          <w:sz w:val="20"/>
          <w:szCs w:val="20"/>
          <w:lang w:val="en-US"/>
        </w:rPr>
        <w:t xml:space="preserve"> Let us not cease to </w:t>
      </w:r>
      <w:r w:rsidR="004A3682" w:rsidRPr="00F02696">
        <w:rPr>
          <w:sz w:val="20"/>
          <w:szCs w:val="20"/>
          <w:lang w:val="en-US"/>
        </w:rPr>
        <w:lastRenderedPageBreak/>
        <w:t>meditate on this point that is so important; that we are not religious by observing it as badly as we have up to now</w:t>
      </w:r>
      <w:r w:rsidRPr="00F02696">
        <w:rPr>
          <w:sz w:val="20"/>
          <w:szCs w:val="20"/>
          <w:lang w:val="en-US"/>
        </w:rPr>
        <w:t>)</w:t>
      </w:r>
      <w:r w:rsidR="004A3682" w:rsidRPr="00F02696">
        <w:rPr>
          <w:sz w:val="20"/>
          <w:szCs w:val="20"/>
          <w:lang w:val="en-US"/>
        </w:rPr>
        <w:t>.</w:t>
      </w:r>
    </w:p>
    <w:p w:rsidR="00CC3FA0" w:rsidRPr="00F02696" w:rsidRDefault="004A3682" w:rsidP="00F8760E">
      <w:pPr>
        <w:rPr>
          <w:rFonts w:eastAsia="Calibri"/>
          <w:color w:val="000000" w:themeColor="text1"/>
          <w:sz w:val="20"/>
          <w:szCs w:val="20"/>
          <w:lang w:val="en-US"/>
        </w:rPr>
      </w:pPr>
      <w:r w:rsidRPr="00F02696">
        <w:rPr>
          <w:sz w:val="20"/>
          <w:szCs w:val="20"/>
          <w:lang w:val="en-US"/>
        </w:rPr>
        <w:t xml:space="preserve">Charity for our </w:t>
      </w:r>
      <w:proofErr w:type="spellStart"/>
      <w:r w:rsidRPr="00F02696">
        <w:rPr>
          <w:sz w:val="20"/>
          <w:szCs w:val="20"/>
          <w:lang w:val="en-US"/>
        </w:rPr>
        <w:t>neighbour</w:t>
      </w:r>
      <w:proofErr w:type="spellEnd"/>
      <w:r w:rsidRPr="00F02696">
        <w:rPr>
          <w:sz w:val="20"/>
          <w:szCs w:val="20"/>
          <w:lang w:val="en-US"/>
        </w:rPr>
        <w:t xml:space="preserve"> is again an essential part of our spi</w:t>
      </w:r>
      <w:r w:rsidRPr="00F02696">
        <w:rPr>
          <w:sz w:val="20"/>
          <w:szCs w:val="20"/>
          <w:lang w:val="en-US"/>
        </w:rPr>
        <w:t>r</w:t>
      </w:r>
      <w:r w:rsidRPr="00F02696">
        <w:rPr>
          <w:sz w:val="20"/>
          <w:szCs w:val="20"/>
          <w:lang w:val="en-US"/>
        </w:rPr>
        <w:t>it.</w:t>
      </w:r>
      <w:r w:rsidR="00B27CCC" w:rsidRPr="00F02696">
        <w:rPr>
          <w:sz w:val="20"/>
          <w:szCs w:val="20"/>
          <w:lang w:val="en-US"/>
        </w:rPr>
        <w:t xml:space="preserve"> </w:t>
      </w:r>
      <w:r w:rsidRPr="00F02696">
        <w:rPr>
          <w:sz w:val="20"/>
          <w:szCs w:val="20"/>
          <w:lang w:val="en-GB"/>
        </w:rPr>
        <w:t xml:space="preserve">We practice it first amongst us by loving each other as brothers, by </w:t>
      </w:r>
      <w:r w:rsidRPr="00F02696">
        <w:rPr>
          <w:sz w:val="20"/>
          <w:szCs w:val="20"/>
          <w:lang w:val="en-US"/>
        </w:rPr>
        <w:t>co</w:t>
      </w:r>
      <w:r w:rsidRPr="00F02696">
        <w:rPr>
          <w:sz w:val="20"/>
          <w:szCs w:val="20"/>
          <w:lang w:val="en-US"/>
        </w:rPr>
        <w:t>n</w:t>
      </w:r>
      <w:r w:rsidRPr="00F02696">
        <w:rPr>
          <w:sz w:val="20"/>
          <w:szCs w:val="20"/>
          <w:lang w:val="en-US"/>
        </w:rPr>
        <w:t>sidering our Society only as the most united family which exists on the earth, by rejoicing over the virtues, the ta</w:t>
      </w:r>
      <w:r w:rsidRPr="00F02696">
        <w:rPr>
          <w:sz w:val="20"/>
          <w:szCs w:val="20"/>
          <w:lang w:val="en-US"/>
        </w:rPr>
        <w:t>l</w:t>
      </w:r>
      <w:r w:rsidRPr="00F02696">
        <w:rPr>
          <w:sz w:val="20"/>
          <w:szCs w:val="20"/>
          <w:lang w:val="en-US"/>
        </w:rPr>
        <w:t xml:space="preserve">ents and other qualities </w:t>
      </w:r>
      <w:r w:rsidRPr="00F02696">
        <w:rPr>
          <w:sz w:val="20"/>
          <w:szCs w:val="20"/>
          <w:lang w:val="en-GB"/>
        </w:rPr>
        <w:t>that our brothers possess just as much as if we possessed them ou</w:t>
      </w:r>
      <w:r w:rsidRPr="00F02696">
        <w:rPr>
          <w:sz w:val="20"/>
          <w:szCs w:val="20"/>
          <w:lang w:val="en-GB"/>
        </w:rPr>
        <w:t>r</w:t>
      </w:r>
      <w:r w:rsidRPr="00F02696">
        <w:rPr>
          <w:sz w:val="20"/>
          <w:szCs w:val="20"/>
          <w:lang w:val="en-US"/>
        </w:rPr>
        <w:t>selves, in bearing with mildness the little faults that some have not yet overcome, covering them over with the mantle of the most sincere char</w:t>
      </w:r>
      <w:proofErr w:type="spellStart"/>
      <w:r w:rsidRPr="00F02696">
        <w:rPr>
          <w:sz w:val="20"/>
          <w:szCs w:val="20"/>
          <w:lang w:val="en-GB"/>
        </w:rPr>
        <w:t>ity</w:t>
      </w:r>
      <w:proofErr w:type="spellEnd"/>
      <w:r w:rsidRPr="00F02696">
        <w:rPr>
          <w:sz w:val="20"/>
          <w:szCs w:val="20"/>
          <w:lang w:val="en-GB"/>
        </w:rPr>
        <w:t xml:space="preserve">, </w:t>
      </w:r>
      <w:r w:rsidR="00497C72" w:rsidRPr="00F02696">
        <w:rPr>
          <w:sz w:val="20"/>
          <w:szCs w:val="20"/>
          <w:lang w:val="en-GB"/>
        </w:rPr>
        <w:t>etc.</w:t>
      </w:r>
      <w:r w:rsidR="00F8760E" w:rsidRPr="00F02696">
        <w:rPr>
          <w:sz w:val="20"/>
          <w:szCs w:val="20"/>
          <w:lang w:val="en-GB"/>
        </w:rPr>
        <w:t>”</w:t>
      </w:r>
      <w:r w:rsidR="00497C72" w:rsidRPr="00F02696">
        <w:rPr>
          <w:sz w:val="20"/>
          <w:szCs w:val="20"/>
          <w:lang w:val="en-GB"/>
        </w:rPr>
        <w:t>.</w:t>
      </w:r>
      <w:r w:rsidR="00CC3FA0" w:rsidRPr="00F02696">
        <w:rPr>
          <w:color w:val="000000" w:themeColor="text1"/>
          <w:sz w:val="20"/>
          <w:szCs w:val="20"/>
          <w:lang w:val="en-US"/>
        </w:rPr>
        <w:t xml:space="preserve"> (</w:t>
      </w:r>
      <w:r w:rsidR="0053600D" w:rsidRPr="00F02696">
        <w:rPr>
          <w:i/>
          <w:color w:val="000000" w:themeColor="text1"/>
          <w:sz w:val="20"/>
          <w:szCs w:val="20"/>
          <w:lang w:val="en-US"/>
        </w:rPr>
        <w:t xml:space="preserve">Letter </w:t>
      </w:r>
      <w:r w:rsidR="002A6175" w:rsidRPr="00F02696">
        <w:rPr>
          <w:i/>
          <w:sz w:val="20"/>
          <w:szCs w:val="20"/>
          <w:lang w:val="en-US"/>
        </w:rPr>
        <w:t xml:space="preserve">to Fr. </w:t>
      </w:r>
      <w:proofErr w:type="spellStart"/>
      <w:r w:rsidR="002A6175" w:rsidRPr="00F02696">
        <w:rPr>
          <w:i/>
          <w:sz w:val="20"/>
          <w:szCs w:val="20"/>
          <w:lang w:val="en-US"/>
        </w:rPr>
        <w:t>Guibert</w:t>
      </w:r>
      <w:proofErr w:type="spellEnd"/>
      <w:r w:rsidR="002A6175" w:rsidRPr="00F02696">
        <w:rPr>
          <w:i/>
          <w:sz w:val="20"/>
          <w:szCs w:val="20"/>
          <w:lang w:val="en-US"/>
        </w:rPr>
        <w:t xml:space="preserve"> at Notre Dame du </w:t>
      </w:r>
      <w:proofErr w:type="spellStart"/>
      <w:r w:rsidR="002A6175" w:rsidRPr="00F02696">
        <w:rPr>
          <w:i/>
          <w:sz w:val="20"/>
          <w:szCs w:val="20"/>
          <w:lang w:val="en-US"/>
        </w:rPr>
        <w:t>Laus</w:t>
      </w:r>
      <w:proofErr w:type="spellEnd"/>
      <w:r w:rsidR="00CC3FA0" w:rsidRPr="00F02696">
        <w:rPr>
          <w:rFonts w:eastAsia="Calibri"/>
          <w:i/>
          <w:color w:val="000000" w:themeColor="text1"/>
          <w:sz w:val="20"/>
          <w:szCs w:val="20"/>
          <w:lang w:val="en-US"/>
        </w:rPr>
        <w:t>,</w:t>
      </w:r>
      <w:r w:rsidR="00CC3FA0" w:rsidRPr="00F02696">
        <w:rPr>
          <w:rFonts w:eastAsia="Calibri"/>
          <w:color w:val="000000" w:themeColor="text1"/>
          <w:sz w:val="20"/>
          <w:szCs w:val="20"/>
          <w:lang w:val="en-US"/>
        </w:rPr>
        <w:t xml:space="preserve"> 29.7.1830</w:t>
      </w:r>
      <w:r w:rsidR="00CC3FA0" w:rsidRPr="00F02696">
        <w:rPr>
          <w:color w:val="000000" w:themeColor="text1"/>
          <w:sz w:val="20"/>
          <w:szCs w:val="20"/>
          <w:lang w:val="en-US"/>
        </w:rPr>
        <w:t>)</w:t>
      </w:r>
    </w:p>
    <w:p w:rsidR="0062729E" w:rsidRPr="00F02696" w:rsidRDefault="0062729E" w:rsidP="0062729E">
      <w:pPr>
        <w:spacing w:before="120"/>
        <w:rPr>
          <w:sz w:val="20"/>
          <w:szCs w:val="20"/>
          <w:lang w:val="en-GB"/>
        </w:rPr>
      </w:pPr>
      <w:r w:rsidRPr="00F02696">
        <w:rPr>
          <w:sz w:val="20"/>
          <w:szCs w:val="20"/>
          <w:lang w:val="en-GB"/>
        </w:rPr>
        <w:t xml:space="preserve">The community of Aix was a real family. The all lived the same life and every heart blossomed under the rays of the same sun. They were all, as it were, continually warmed by the affection of a father whose attention for them all was something that nothing greater could be imagined. The </w:t>
      </w:r>
      <w:r w:rsidRPr="00F02696">
        <w:rPr>
          <w:i/>
          <w:sz w:val="20"/>
          <w:szCs w:val="20"/>
          <w:lang w:val="en-GB"/>
        </w:rPr>
        <w:t>“</w:t>
      </w:r>
      <w:proofErr w:type="spellStart"/>
      <w:r w:rsidRPr="00F02696">
        <w:rPr>
          <w:i/>
          <w:sz w:val="20"/>
          <w:szCs w:val="20"/>
          <w:lang w:val="en-GB"/>
        </w:rPr>
        <w:t>cor</w:t>
      </w:r>
      <w:proofErr w:type="spellEnd"/>
      <w:r w:rsidRPr="00F02696">
        <w:rPr>
          <w:i/>
          <w:sz w:val="20"/>
          <w:szCs w:val="20"/>
          <w:lang w:val="en-GB"/>
        </w:rPr>
        <w:t xml:space="preserve"> </w:t>
      </w:r>
      <w:proofErr w:type="spellStart"/>
      <w:r w:rsidRPr="00F02696">
        <w:rPr>
          <w:i/>
          <w:sz w:val="20"/>
          <w:szCs w:val="20"/>
          <w:lang w:val="en-GB"/>
        </w:rPr>
        <w:t>unum</w:t>
      </w:r>
      <w:proofErr w:type="spellEnd"/>
      <w:r w:rsidRPr="00F02696">
        <w:rPr>
          <w:i/>
          <w:sz w:val="20"/>
          <w:szCs w:val="20"/>
          <w:lang w:val="en-GB"/>
        </w:rPr>
        <w:t xml:space="preserve"> et anima </w:t>
      </w:r>
      <w:proofErr w:type="spellStart"/>
      <w:r w:rsidRPr="00F02696">
        <w:rPr>
          <w:i/>
          <w:sz w:val="20"/>
          <w:szCs w:val="20"/>
          <w:lang w:val="en-GB"/>
        </w:rPr>
        <w:t>una</w:t>
      </w:r>
      <w:proofErr w:type="spellEnd"/>
      <w:r w:rsidRPr="00F02696">
        <w:rPr>
          <w:i/>
          <w:sz w:val="20"/>
          <w:szCs w:val="20"/>
          <w:lang w:val="en-GB"/>
        </w:rPr>
        <w:t>”</w:t>
      </w:r>
      <w:r w:rsidRPr="00F02696">
        <w:rPr>
          <w:sz w:val="20"/>
          <w:szCs w:val="20"/>
          <w:lang w:val="en-GB"/>
        </w:rPr>
        <w:t xml:space="preserve"> that the Founder recommends in the Rules as one of the characteristics of his Congregation, was rea</w:t>
      </w:r>
      <w:r w:rsidRPr="00F02696">
        <w:rPr>
          <w:sz w:val="20"/>
          <w:szCs w:val="20"/>
          <w:lang w:val="en-GB"/>
        </w:rPr>
        <w:t>l</w:t>
      </w:r>
      <w:r w:rsidRPr="00F02696">
        <w:rPr>
          <w:sz w:val="20"/>
          <w:szCs w:val="20"/>
          <w:lang w:val="en-GB"/>
        </w:rPr>
        <w:t>ly the distinctive sign of that little community which was searching, in the midst of a thousand external difficulties, to put down its first roots, in order to raise itself to the point to which God would be pleased… The members of that little family, closely tied around their superior as chicks under the wings of the mother hen, offered a mo</w:t>
      </w:r>
      <w:r w:rsidRPr="00F02696">
        <w:rPr>
          <w:sz w:val="20"/>
          <w:szCs w:val="20"/>
          <w:lang w:val="en-GB"/>
        </w:rPr>
        <w:t>v</w:t>
      </w:r>
      <w:r w:rsidRPr="00F02696">
        <w:rPr>
          <w:sz w:val="20"/>
          <w:szCs w:val="20"/>
          <w:lang w:val="en-GB"/>
        </w:rPr>
        <w:t>ing spectacle regarding the bonds of love that united them to their superior and to each other. They were really the image of the first Christians, as it is shown in the Acts of the Apostles. There was no r</w:t>
      </w:r>
      <w:r w:rsidRPr="00F02696">
        <w:rPr>
          <w:sz w:val="20"/>
          <w:szCs w:val="20"/>
          <w:lang w:val="en-GB"/>
        </w:rPr>
        <w:t>i</w:t>
      </w:r>
      <w:r w:rsidRPr="00F02696">
        <w:rPr>
          <w:sz w:val="20"/>
          <w:szCs w:val="20"/>
          <w:lang w:val="en-GB"/>
        </w:rPr>
        <w:t>valry, nor self-searching, no prejudices regar</w:t>
      </w:r>
      <w:r w:rsidRPr="00F02696">
        <w:rPr>
          <w:sz w:val="20"/>
          <w:szCs w:val="20"/>
          <w:lang w:val="en-GB"/>
        </w:rPr>
        <w:t>d</w:t>
      </w:r>
      <w:r w:rsidRPr="00F02696">
        <w:rPr>
          <w:sz w:val="20"/>
          <w:szCs w:val="20"/>
          <w:lang w:val="en-GB"/>
        </w:rPr>
        <w:t>ing others, but rather the joy and almost the pride in the su</w:t>
      </w:r>
      <w:r w:rsidRPr="00F02696">
        <w:rPr>
          <w:sz w:val="20"/>
          <w:szCs w:val="20"/>
          <w:lang w:val="en-GB"/>
        </w:rPr>
        <w:t>c</w:t>
      </w:r>
      <w:r w:rsidRPr="00F02696">
        <w:rPr>
          <w:sz w:val="20"/>
          <w:szCs w:val="20"/>
          <w:lang w:val="en-GB"/>
        </w:rPr>
        <w:t>cesses of a brother… In short, it was the most perfect commu</w:t>
      </w:r>
      <w:r w:rsidRPr="00F02696">
        <w:rPr>
          <w:sz w:val="20"/>
          <w:szCs w:val="20"/>
          <w:lang w:val="en-GB"/>
        </w:rPr>
        <w:t>n</w:t>
      </w:r>
      <w:r w:rsidRPr="00F02696">
        <w:rPr>
          <w:sz w:val="20"/>
          <w:szCs w:val="20"/>
          <w:lang w:val="en-GB"/>
        </w:rPr>
        <w:t xml:space="preserve">ion of saints. (Bishop </w:t>
      </w:r>
      <w:proofErr w:type="spellStart"/>
      <w:r w:rsidRPr="00F02696">
        <w:rPr>
          <w:sz w:val="20"/>
          <w:szCs w:val="20"/>
          <w:lang w:val="en-GB"/>
        </w:rPr>
        <w:t>Jeancard</w:t>
      </w:r>
      <w:proofErr w:type="spellEnd"/>
      <w:r w:rsidRPr="00F02696">
        <w:rPr>
          <w:sz w:val="20"/>
          <w:szCs w:val="20"/>
          <w:lang w:val="en-GB"/>
        </w:rPr>
        <w:t xml:space="preserve">, </w:t>
      </w:r>
      <w:r w:rsidRPr="00F02696">
        <w:rPr>
          <w:i/>
          <w:sz w:val="20"/>
          <w:szCs w:val="20"/>
          <w:lang w:val="en-GB"/>
        </w:rPr>
        <w:t xml:space="preserve">Mélanges </w:t>
      </w:r>
      <w:proofErr w:type="spellStart"/>
      <w:r w:rsidRPr="00F02696">
        <w:rPr>
          <w:i/>
          <w:sz w:val="20"/>
          <w:szCs w:val="20"/>
          <w:lang w:val="en-GB"/>
        </w:rPr>
        <w:t>Hi</w:t>
      </w:r>
      <w:r w:rsidRPr="00F02696">
        <w:rPr>
          <w:i/>
          <w:sz w:val="20"/>
          <w:szCs w:val="20"/>
          <w:lang w:val="en-GB"/>
        </w:rPr>
        <w:t>s</w:t>
      </w:r>
      <w:r w:rsidRPr="00F02696">
        <w:rPr>
          <w:i/>
          <w:sz w:val="20"/>
          <w:szCs w:val="20"/>
          <w:lang w:val="en-GB"/>
        </w:rPr>
        <w:t>toriques</w:t>
      </w:r>
      <w:proofErr w:type="spellEnd"/>
      <w:r w:rsidRPr="00F02696">
        <w:rPr>
          <w:i/>
          <w:sz w:val="20"/>
          <w:szCs w:val="20"/>
          <w:lang w:val="en-GB"/>
        </w:rPr>
        <w:t>,</w:t>
      </w:r>
      <w:r w:rsidRPr="00F02696">
        <w:rPr>
          <w:sz w:val="20"/>
          <w:szCs w:val="20"/>
          <w:lang w:val="en-GB"/>
        </w:rPr>
        <w:t xml:space="preserve"> p. 26-29)</w:t>
      </w:r>
    </w:p>
    <w:p w:rsidR="00CC3FA0" w:rsidRPr="00F02696" w:rsidRDefault="00CC3FA0" w:rsidP="0062729E">
      <w:pPr>
        <w:spacing w:before="240"/>
        <w:rPr>
          <w:b/>
          <w:color w:val="000000" w:themeColor="text1"/>
          <w:sz w:val="20"/>
          <w:szCs w:val="20"/>
          <w:lang w:val="en-US"/>
        </w:rPr>
      </w:pPr>
      <w:r w:rsidRPr="00F02696">
        <w:rPr>
          <w:b/>
          <w:color w:val="000000" w:themeColor="text1"/>
          <w:sz w:val="20"/>
          <w:szCs w:val="20"/>
          <w:lang w:val="en-US"/>
        </w:rPr>
        <w:t>9. GOING DEEPER INTO THE THEME</w:t>
      </w:r>
    </w:p>
    <w:p w:rsidR="00CC3FA0" w:rsidRPr="00F02696" w:rsidRDefault="00CC3FA0" w:rsidP="004A3682">
      <w:pPr>
        <w:rPr>
          <w:color w:val="000000" w:themeColor="text1"/>
          <w:sz w:val="20"/>
          <w:szCs w:val="20"/>
          <w:lang w:val="en-US"/>
        </w:rPr>
      </w:pPr>
      <w:r w:rsidRPr="00F02696">
        <w:rPr>
          <w:color w:val="000000" w:themeColor="text1"/>
          <w:sz w:val="20"/>
          <w:szCs w:val="20"/>
          <w:shd w:val="clear" w:color="auto" w:fill="FFFFFF"/>
          <w:lang w:val="en-US"/>
        </w:rPr>
        <w:t xml:space="preserve">Fr. </w:t>
      </w:r>
      <w:proofErr w:type="spellStart"/>
      <w:r w:rsidRPr="00F02696">
        <w:rPr>
          <w:color w:val="000000" w:themeColor="text1"/>
          <w:sz w:val="20"/>
          <w:szCs w:val="20"/>
          <w:shd w:val="clear" w:color="auto" w:fill="FFFFFF"/>
          <w:lang w:val="en-US"/>
        </w:rPr>
        <w:t>Beaudoin</w:t>
      </w:r>
      <w:proofErr w:type="spellEnd"/>
      <w:r w:rsidRPr="00F02696">
        <w:rPr>
          <w:color w:val="000000" w:themeColor="text1"/>
          <w:sz w:val="20"/>
          <w:szCs w:val="20"/>
          <w:shd w:val="clear" w:color="auto" w:fill="FFFFFF"/>
          <w:lang w:val="en-US"/>
        </w:rPr>
        <w:t xml:space="preserve"> makes this relationship between community and mi</w:t>
      </w:r>
      <w:r w:rsidRPr="00F02696">
        <w:rPr>
          <w:color w:val="000000" w:themeColor="text1"/>
          <w:sz w:val="20"/>
          <w:szCs w:val="20"/>
          <w:shd w:val="clear" w:color="auto" w:fill="FFFFFF"/>
          <w:lang w:val="en-US"/>
        </w:rPr>
        <w:t>s</w:t>
      </w:r>
      <w:r w:rsidRPr="00F02696">
        <w:rPr>
          <w:color w:val="000000" w:themeColor="text1"/>
          <w:sz w:val="20"/>
          <w:szCs w:val="20"/>
          <w:shd w:val="clear" w:color="auto" w:fill="FFFFFF"/>
          <w:lang w:val="en-US"/>
        </w:rPr>
        <w:t xml:space="preserve">sion clear when de </w:t>
      </w:r>
      <w:proofErr w:type="spellStart"/>
      <w:r w:rsidRPr="00F02696">
        <w:rPr>
          <w:color w:val="000000" w:themeColor="text1"/>
          <w:sz w:val="20"/>
          <w:szCs w:val="20"/>
          <w:shd w:val="clear" w:color="auto" w:fill="FFFFFF"/>
          <w:lang w:val="en-US"/>
        </w:rPr>
        <w:t>Mazenod</w:t>
      </w:r>
      <w:proofErr w:type="spellEnd"/>
      <w:r w:rsidRPr="00F02696">
        <w:rPr>
          <w:color w:val="000000" w:themeColor="text1"/>
          <w:sz w:val="20"/>
          <w:szCs w:val="20"/>
          <w:shd w:val="clear" w:color="auto" w:fill="FFFFFF"/>
          <w:lang w:val="en-US"/>
        </w:rPr>
        <w:t xml:space="preserve"> speaks of the Rule of 1818: </w:t>
      </w:r>
      <w:r w:rsidR="00F8760E" w:rsidRPr="00F02696">
        <w:rPr>
          <w:color w:val="000000" w:themeColor="text1"/>
          <w:sz w:val="20"/>
          <w:szCs w:val="20"/>
          <w:shd w:val="clear" w:color="auto" w:fill="FFFFFF"/>
          <w:lang w:val="en-US"/>
        </w:rPr>
        <w:t>“</w:t>
      </w:r>
      <w:r w:rsidRPr="00F02696">
        <w:rPr>
          <w:color w:val="000000" w:themeColor="text1"/>
          <w:sz w:val="20"/>
          <w:szCs w:val="20"/>
          <w:shd w:val="clear" w:color="auto" w:fill="FFFFFF"/>
          <w:lang w:val="en-US"/>
        </w:rPr>
        <w:t>If we exa</w:t>
      </w:r>
      <w:r w:rsidRPr="00F02696">
        <w:rPr>
          <w:color w:val="000000" w:themeColor="text1"/>
          <w:sz w:val="20"/>
          <w:szCs w:val="20"/>
          <w:shd w:val="clear" w:color="auto" w:fill="FFFFFF"/>
          <w:lang w:val="en-US"/>
        </w:rPr>
        <w:t>m</w:t>
      </w:r>
      <w:r w:rsidRPr="00F02696">
        <w:rPr>
          <w:color w:val="000000" w:themeColor="text1"/>
          <w:sz w:val="20"/>
          <w:szCs w:val="20"/>
          <w:shd w:val="clear" w:color="auto" w:fill="FFFFFF"/>
          <w:lang w:val="en-US"/>
        </w:rPr>
        <w:t>ine these articles of the Rule in the light of the Founder</w:t>
      </w:r>
      <w:r w:rsidR="00F8760E" w:rsidRPr="00F02696">
        <w:rPr>
          <w:color w:val="000000" w:themeColor="text1"/>
          <w:sz w:val="20"/>
          <w:szCs w:val="20"/>
          <w:shd w:val="clear" w:color="auto" w:fill="FFFFFF"/>
          <w:lang w:val="en-US"/>
        </w:rPr>
        <w:t>’</w:t>
      </w:r>
      <w:r w:rsidRPr="00F02696">
        <w:rPr>
          <w:color w:val="000000" w:themeColor="text1"/>
          <w:sz w:val="20"/>
          <w:szCs w:val="20"/>
          <w:shd w:val="clear" w:color="auto" w:fill="FFFFFF"/>
          <w:lang w:val="en-US"/>
        </w:rPr>
        <w:t>s letters, the i</w:t>
      </w:r>
      <w:r w:rsidRPr="00F02696">
        <w:rPr>
          <w:color w:val="000000" w:themeColor="text1"/>
          <w:sz w:val="20"/>
          <w:szCs w:val="20"/>
          <w:shd w:val="clear" w:color="auto" w:fill="FFFFFF"/>
          <w:lang w:val="en-US"/>
        </w:rPr>
        <w:t>m</w:t>
      </w:r>
      <w:r w:rsidRPr="00F02696">
        <w:rPr>
          <w:color w:val="000000" w:themeColor="text1"/>
          <w:sz w:val="20"/>
          <w:szCs w:val="20"/>
          <w:shd w:val="clear" w:color="auto" w:fill="FFFFFF"/>
          <w:lang w:val="en-US"/>
        </w:rPr>
        <w:t xml:space="preserve">portance of community is beyond any shade of doubt. Oblates seek sanctity together, pray together, </w:t>
      </w:r>
      <w:proofErr w:type="gramStart"/>
      <w:r w:rsidRPr="00F02696">
        <w:rPr>
          <w:color w:val="000000" w:themeColor="text1"/>
          <w:sz w:val="20"/>
          <w:szCs w:val="20"/>
          <w:shd w:val="clear" w:color="auto" w:fill="FFFFFF"/>
          <w:lang w:val="en-US"/>
        </w:rPr>
        <w:t>do</w:t>
      </w:r>
      <w:proofErr w:type="gramEnd"/>
      <w:r w:rsidRPr="00F02696">
        <w:rPr>
          <w:color w:val="000000" w:themeColor="text1"/>
          <w:sz w:val="20"/>
          <w:szCs w:val="20"/>
          <w:shd w:val="clear" w:color="auto" w:fill="FFFFFF"/>
          <w:lang w:val="en-US"/>
        </w:rPr>
        <w:t xml:space="preserve"> the work of evangelization t</w:t>
      </w:r>
      <w:r w:rsidRPr="00F02696">
        <w:rPr>
          <w:color w:val="000000" w:themeColor="text1"/>
          <w:sz w:val="20"/>
          <w:szCs w:val="20"/>
          <w:shd w:val="clear" w:color="auto" w:fill="FFFFFF"/>
          <w:lang w:val="en-US"/>
        </w:rPr>
        <w:t>o</w:t>
      </w:r>
      <w:r w:rsidRPr="00F02696">
        <w:rPr>
          <w:color w:val="000000" w:themeColor="text1"/>
          <w:sz w:val="20"/>
          <w:szCs w:val="20"/>
          <w:shd w:val="clear" w:color="auto" w:fill="FFFFFF"/>
          <w:lang w:val="en-US"/>
        </w:rPr>
        <w:t>gether. The whole second part of the Rule makes explicit the comm</w:t>
      </w:r>
      <w:r w:rsidRPr="00F02696">
        <w:rPr>
          <w:color w:val="000000" w:themeColor="text1"/>
          <w:sz w:val="20"/>
          <w:szCs w:val="20"/>
          <w:shd w:val="clear" w:color="auto" w:fill="FFFFFF"/>
          <w:lang w:val="en-US"/>
        </w:rPr>
        <w:t>u</w:t>
      </w:r>
      <w:r w:rsidRPr="00F02696">
        <w:rPr>
          <w:color w:val="000000" w:themeColor="text1"/>
          <w:sz w:val="20"/>
          <w:szCs w:val="20"/>
          <w:shd w:val="clear" w:color="auto" w:fill="FFFFFF"/>
          <w:lang w:val="en-US"/>
        </w:rPr>
        <w:t>nitarian striving towards perfe</w:t>
      </w:r>
      <w:r w:rsidRPr="00F02696">
        <w:rPr>
          <w:color w:val="000000" w:themeColor="text1"/>
          <w:sz w:val="20"/>
          <w:szCs w:val="20"/>
          <w:shd w:val="clear" w:color="auto" w:fill="FFFFFF"/>
          <w:lang w:val="en-US"/>
        </w:rPr>
        <w:t>c</w:t>
      </w:r>
      <w:r w:rsidRPr="00F02696">
        <w:rPr>
          <w:color w:val="000000" w:themeColor="text1"/>
          <w:sz w:val="20"/>
          <w:szCs w:val="20"/>
          <w:shd w:val="clear" w:color="auto" w:fill="FFFFFF"/>
          <w:lang w:val="en-US"/>
        </w:rPr>
        <w:t xml:space="preserve">tion so that the ministry, which also is carried out in community, should, by the blessing of God, become </w:t>
      </w:r>
      <w:r w:rsidRPr="00F02696">
        <w:rPr>
          <w:color w:val="000000" w:themeColor="text1"/>
          <w:sz w:val="20"/>
          <w:szCs w:val="20"/>
          <w:shd w:val="clear" w:color="auto" w:fill="FFFFFF"/>
          <w:lang w:val="en-US"/>
        </w:rPr>
        <w:lastRenderedPageBreak/>
        <w:t>fruitful. In the sixth paragraph which treats of the various ministries, the Divine O</w:t>
      </w:r>
      <w:r w:rsidRPr="00F02696">
        <w:rPr>
          <w:color w:val="000000" w:themeColor="text1"/>
          <w:sz w:val="20"/>
          <w:szCs w:val="20"/>
          <w:shd w:val="clear" w:color="auto" w:fill="FFFFFF"/>
          <w:lang w:val="en-US"/>
        </w:rPr>
        <w:t>f</w:t>
      </w:r>
      <w:r w:rsidRPr="00F02696">
        <w:rPr>
          <w:color w:val="000000" w:themeColor="text1"/>
          <w:sz w:val="20"/>
          <w:szCs w:val="20"/>
          <w:shd w:val="clear" w:color="auto" w:fill="FFFFFF"/>
          <w:lang w:val="en-US"/>
        </w:rPr>
        <w:t xml:space="preserve">fice which all the Oblates must recite in common is even presented in this light: </w:t>
      </w:r>
      <w:r w:rsidR="00B57C10" w:rsidRPr="00F02696">
        <w:rPr>
          <w:color w:val="000000" w:themeColor="text1"/>
          <w:sz w:val="20"/>
          <w:szCs w:val="20"/>
          <w:shd w:val="clear" w:color="auto" w:fill="FFFFFF"/>
          <w:lang w:val="en-US"/>
        </w:rPr>
        <w:t>«</w:t>
      </w:r>
      <w:r w:rsidRPr="00F02696">
        <w:rPr>
          <w:color w:val="000000" w:themeColor="text1"/>
          <w:sz w:val="20"/>
          <w:szCs w:val="20"/>
          <w:shd w:val="clear" w:color="auto" w:fill="FFFFFF"/>
          <w:lang w:val="en-US"/>
        </w:rPr>
        <w:t>The Institute considers this exercise as the source of all blessings which are to be poured over the entire holy ministry in the length and breadth of the Society</w:t>
      </w:r>
      <w:r w:rsidR="00B57C10" w:rsidRPr="00F02696">
        <w:rPr>
          <w:color w:val="000000" w:themeColor="text1"/>
          <w:sz w:val="20"/>
          <w:szCs w:val="20"/>
          <w:shd w:val="clear" w:color="auto" w:fill="FFFFFF"/>
          <w:lang w:val="en-US"/>
        </w:rPr>
        <w:t>»</w:t>
      </w:r>
      <w:r w:rsidR="00F8760E" w:rsidRPr="00F02696">
        <w:rPr>
          <w:color w:val="000000" w:themeColor="text1"/>
          <w:sz w:val="20"/>
          <w:szCs w:val="20"/>
          <w:shd w:val="clear" w:color="auto" w:fill="FFFFFF"/>
          <w:lang w:val="en-US"/>
        </w:rPr>
        <w:t>”</w:t>
      </w:r>
      <w:r w:rsidR="00B57C10" w:rsidRPr="00F02696">
        <w:rPr>
          <w:color w:val="000000" w:themeColor="text1"/>
          <w:sz w:val="20"/>
          <w:szCs w:val="20"/>
          <w:shd w:val="clear" w:color="auto" w:fill="FFFFFF"/>
          <w:lang w:val="en-US"/>
        </w:rPr>
        <w:t>.</w:t>
      </w:r>
      <w:r w:rsidRPr="00F02696">
        <w:rPr>
          <w:color w:val="000000" w:themeColor="text1"/>
          <w:sz w:val="20"/>
          <w:szCs w:val="20"/>
          <w:shd w:val="clear" w:color="auto" w:fill="FFFFFF"/>
          <w:lang w:val="en-US"/>
        </w:rPr>
        <w:t xml:space="preserve"> </w:t>
      </w:r>
      <w:r w:rsidRPr="00F02696">
        <w:rPr>
          <w:color w:val="000000" w:themeColor="text1"/>
          <w:sz w:val="20"/>
          <w:szCs w:val="20"/>
          <w:lang w:val="en-US"/>
        </w:rPr>
        <w:t>(</w:t>
      </w:r>
      <w:r w:rsidRPr="00F02696">
        <w:rPr>
          <w:i/>
          <w:color w:val="000000" w:themeColor="text1"/>
          <w:sz w:val="20"/>
          <w:szCs w:val="20"/>
          <w:lang w:val="en-US"/>
        </w:rPr>
        <w:t>Co</w:t>
      </w:r>
      <w:r w:rsidRPr="00F02696">
        <w:rPr>
          <w:i/>
          <w:color w:val="000000" w:themeColor="text1"/>
          <w:sz w:val="20"/>
          <w:szCs w:val="20"/>
          <w:lang w:val="en-US"/>
        </w:rPr>
        <w:t>m</w:t>
      </w:r>
      <w:r w:rsidRPr="00F02696">
        <w:rPr>
          <w:i/>
          <w:color w:val="000000" w:themeColor="text1"/>
          <w:sz w:val="20"/>
          <w:szCs w:val="20"/>
          <w:lang w:val="en-US"/>
        </w:rPr>
        <w:t>mun</w:t>
      </w:r>
      <w:r w:rsidR="00B57C10" w:rsidRPr="00F02696">
        <w:rPr>
          <w:i/>
          <w:color w:val="000000" w:themeColor="text1"/>
          <w:sz w:val="20"/>
          <w:szCs w:val="20"/>
          <w:lang w:val="en-US"/>
        </w:rPr>
        <w:t xml:space="preserve">ity and Mission according to Bishop de </w:t>
      </w:r>
      <w:proofErr w:type="spellStart"/>
      <w:r w:rsidR="00B57C10" w:rsidRPr="00F02696">
        <w:rPr>
          <w:i/>
          <w:color w:val="000000" w:themeColor="text1"/>
          <w:sz w:val="20"/>
          <w:szCs w:val="20"/>
          <w:lang w:val="en-US"/>
        </w:rPr>
        <w:t>Mazenod</w:t>
      </w:r>
      <w:proofErr w:type="spellEnd"/>
      <w:r w:rsidR="00B57C10" w:rsidRPr="00F02696">
        <w:rPr>
          <w:i/>
          <w:color w:val="000000" w:themeColor="text1"/>
          <w:sz w:val="20"/>
          <w:szCs w:val="20"/>
          <w:lang w:val="en-US"/>
        </w:rPr>
        <w:t xml:space="preserve"> and according to the First Gener</w:t>
      </w:r>
      <w:r w:rsidR="00B57C10" w:rsidRPr="00F02696">
        <w:rPr>
          <w:i/>
          <w:color w:val="000000" w:themeColor="text1"/>
          <w:sz w:val="20"/>
          <w:szCs w:val="20"/>
          <w:lang w:val="en-US"/>
        </w:rPr>
        <w:t>a</w:t>
      </w:r>
      <w:r w:rsidR="00B57C10" w:rsidRPr="00F02696">
        <w:rPr>
          <w:i/>
          <w:color w:val="000000" w:themeColor="text1"/>
          <w:sz w:val="20"/>
          <w:szCs w:val="20"/>
          <w:lang w:val="en-US"/>
        </w:rPr>
        <w:t>tion of Oblates in E</w:t>
      </w:r>
      <w:r w:rsidR="00B57C10" w:rsidRPr="00F02696">
        <w:rPr>
          <w:i/>
          <w:color w:val="000000" w:themeColor="text1"/>
          <w:sz w:val="20"/>
          <w:szCs w:val="20"/>
          <w:lang w:val="en-US"/>
        </w:rPr>
        <w:t>u</w:t>
      </w:r>
      <w:r w:rsidR="00B57C10" w:rsidRPr="00F02696">
        <w:rPr>
          <w:i/>
          <w:color w:val="000000" w:themeColor="text1"/>
          <w:sz w:val="20"/>
          <w:szCs w:val="20"/>
          <w:lang w:val="en-US"/>
        </w:rPr>
        <w:t>rope</w:t>
      </w:r>
      <w:r w:rsidRPr="00F02696">
        <w:rPr>
          <w:i/>
          <w:color w:val="000000" w:themeColor="text1"/>
          <w:sz w:val="20"/>
          <w:szCs w:val="20"/>
          <w:lang w:val="en-US"/>
        </w:rPr>
        <w:t>,</w:t>
      </w:r>
      <w:r w:rsidRPr="00F02696">
        <w:rPr>
          <w:color w:val="000000" w:themeColor="text1"/>
          <w:sz w:val="20"/>
          <w:szCs w:val="20"/>
          <w:lang w:val="en-US"/>
        </w:rPr>
        <w:t xml:space="preserve"> </w:t>
      </w:r>
      <w:r w:rsidR="00CE7BCC" w:rsidRPr="00F02696">
        <w:rPr>
          <w:color w:val="000000" w:themeColor="text1"/>
          <w:sz w:val="20"/>
          <w:szCs w:val="20"/>
          <w:lang w:val="en-US"/>
        </w:rPr>
        <w:t>« </w:t>
      </w:r>
      <w:r w:rsidRPr="00F02696">
        <w:rPr>
          <w:color w:val="000000" w:themeColor="text1"/>
          <w:sz w:val="20"/>
          <w:szCs w:val="20"/>
          <w:lang w:val="en-US"/>
        </w:rPr>
        <w:t>Vie Oblate Life</w:t>
      </w:r>
      <w:r w:rsidR="00CE7BCC" w:rsidRPr="00F02696">
        <w:rPr>
          <w:color w:val="000000" w:themeColor="text1"/>
          <w:sz w:val="20"/>
          <w:szCs w:val="20"/>
          <w:lang w:val="en-US"/>
        </w:rPr>
        <w:t> »</w:t>
      </w:r>
      <w:r w:rsidRPr="00F02696">
        <w:rPr>
          <w:color w:val="000000" w:themeColor="text1"/>
          <w:sz w:val="20"/>
          <w:szCs w:val="20"/>
          <w:lang w:val="en-US"/>
        </w:rPr>
        <w:t>, 49</w:t>
      </w:r>
      <w:r w:rsidR="00B57C10" w:rsidRPr="00F02696">
        <w:rPr>
          <w:color w:val="000000" w:themeColor="text1"/>
          <w:sz w:val="20"/>
          <w:szCs w:val="20"/>
          <w:lang w:val="en-US"/>
        </w:rPr>
        <w:t xml:space="preserve">, </w:t>
      </w:r>
      <w:r w:rsidRPr="00F02696">
        <w:rPr>
          <w:color w:val="000000" w:themeColor="text1"/>
          <w:sz w:val="20"/>
          <w:szCs w:val="20"/>
          <w:lang w:val="en-US"/>
        </w:rPr>
        <w:t xml:space="preserve">1990, p. </w:t>
      </w:r>
      <w:r w:rsidR="00B57C10" w:rsidRPr="00F02696">
        <w:rPr>
          <w:color w:val="000000" w:themeColor="text1"/>
          <w:sz w:val="20"/>
          <w:szCs w:val="20"/>
          <w:lang w:val="en-US"/>
        </w:rPr>
        <w:t>E</w:t>
      </w:r>
      <w:r w:rsidRPr="00F02696">
        <w:rPr>
          <w:color w:val="000000" w:themeColor="text1"/>
          <w:sz w:val="20"/>
          <w:szCs w:val="20"/>
          <w:lang w:val="en-US"/>
        </w:rPr>
        <w:t xml:space="preserve"> 18</w:t>
      </w:r>
      <w:r w:rsidR="00B57C10" w:rsidRPr="00F02696">
        <w:rPr>
          <w:color w:val="000000" w:themeColor="text1"/>
          <w:sz w:val="20"/>
          <w:szCs w:val="20"/>
          <w:lang w:val="en-US"/>
        </w:rPr>
        <w:t>2</w:t>
      </w:r>
      <w:r w:rsidRPr="00F02696">
        <w:rPr>
          <w:color w:val="000000" w:themeColor="text1"/>
          <w:sz w:val="20"/>
          <w:szCs w:val="20"/>
          <w:lang w:val="en-US"/>
        </w:rPr>
        <w:t>)</w:t>
      </w:r>
    </w:p>
    <w:p w:rsidR="000033C2" w:rsidRPr="00F02696" w:rsidRDefault="00B27CCC" w:rsidP="0062729E">
      <w:pPr>
        <w:spacing w:before="120"/>
        <w:rPr>
          <w:color w:val="000000" w:themeColor="text1"/>
          <w:sz w:val="20"/>
          <w:szCs w:val="20"/>
          <w:lang w:val="en-US"/>
        </w:rPr>
      </w:pPr>
      <w:r w:rsidRPr="00F02696">
        <w:rPr>
          <w:color w:val="000000" w:themeColor="text1"/>
          <w:sz w:val="20"/>
          <w:szCs w:val="20"/>
          <w:lang w:val="en-US"/>
        </w:rPr>
        <w:t>See also</w:t>
      </w:r>
      <w:r w:rsidR="004A3682" w:rsidRPr="00F02696">
        <w:rPr>
          <w:smallCaps/>
          <w:color w:val="000000" w:themeColor="text1"/>
          <w:sz w:val="20"/>
          <w:szCs w:val="20"/>
          <w:lang w:val="en-US"/>
        </w:rPr>
        <w:t xml:space="preserve"> </w:t>
      </w:r>
      <w:r w:rsidR="000033C2" w:rsidRPr="00F02696">
        <w:rPr>
          <w:smallCaps/>
          <w:color w:val="000000" w:themeColor="text1"/>
          <w:sz w:val="20"/>
          <w:szCs w:val="20"/>
          <w:lang w:val="en-US"/>
        </w:rPr>
        <w:t xml:space="preserve">Francis Kelly </w:t>
      </w:r>
      <w:proofErr w:type="spellStart"/>
      <w:r w:rsidR="000033C2" w:rsidRPr="00F02696">
        <w:rPr>
          <w:smallCaps/>
          <w:color w:val="000000" w:themeColor="text1"/>
          <w:sz w:val="20"/>
          <w:szCs w:val="20"/>
          <w:lang w:val="en-US"/>
        </w:rPr>
        <w:t>Nemek</w:t>
      </w:r>
      <w:proofErr w:type="spellEnd"/>
      <w:r w:rsidR="000033C2" w:rsidRPr="00F02696">
        <w:rPr>
          <w:smallCaps/>
          <w:color w:val="000000" w:themeColor="text1"/>
          <w:sz w:val="20"/>
          <w:szCs w:val="20"/>
          <w:lang w:val="en-US"/>
        </w:rPr>
        <w:t xml:space="preserve">, </w:t>
      </w:r>
      <w:proofErr w:type="spellStart"/>
      <w:proofErr w:type="gramStart"/>
      <w:r w:rsidR="000033C2" w:rsidRPr="00F02696">
        <w:rPr>
          <w:smallCaps/>
          <w:color w:val="000000" w:themeColor="text1"/>
          <w:sz w:val="20"/>
          <w:szCs w:val="20"/>
          <w:lang w:val="en-US"/>
        </w:rPr>
        <w:t>omi</w:t>
      </w:r>
      <w:proofErr w:type="spellEnd"/>
      <w:r w:rsidR="000033C2" w:rsidRPr="00F02696">
        <w:rPr>
          <w:color w:val="000000" w:themeColor="text1"/>
          <w:sz w:val="20"/>
          <w:szCs w:val="20"/>
          <w:lang w:val="en-US"/>
        </w:rPr>
        <w:t>.</w:t>
      </w:r>
      <w:r w:rsidRPr="00F02696">
        <w:rPr>
          <w:color w:val="000000" w:themeColor="text1"/>
          <w:sz w:val="20"/>
          <w:szCs w:val="20"/>
          <w:lang w:val="en-US"/>
        </w:rPr>
        <w:t>,</w:t>
      </w:r>
      <w:proofErr w:type="gramEnd"/>
      <w:r w:rsidR="000033C2" w:rsidRPr="00F02696">
        <w:rPr>
          <w:color w:val="000000" w:themeColor="text1"/>
          <w:sz w:val="20"/>
          <w:szCs w:val="20"/>
          <w:lang w:val="en-US"/>
        </w:rPr>
        <w:t xml:space="preserve"> </w:t>
      </w:r>
      <w:r w:rsidR="000033C2" w:rsidRPr="00F02696">
        <w:rPr>
          <w:i/>
          <w:color w:val="000000" w:themeColor="text1"/>
          <w:sz w:val="20"/>
          <w:szCs w:val="20"/>
          <w:lang w:val="en-US"/>
        </w:rPr>
        <w:t>Prayer-</w:t>
      </w:r>
      <w:proofErr w:type="spellStart"/>
      <w:r w:rsidR="000033C2" w:rsidRPr="00F02696">
        <w:rPr>
          <w:i/>
          <w:color w:val="000000" w:themeColor="text1"/>
          <w:sz w:val="20"/>
          <w:szCs w:val="20"/>
          <w:lang w:val="en-US"/>
        </w:rPr>
        <w:t>Oraison</w:t>
      </w:r>
      <w:proofErr w:type="spellEnd"/>
      <w:r w:rsidR="000033C2" w:rsidRPr="00F02696">
        <w:rPr>
          <w:i/>
          <w:color w:val="000000" w:themeColor="text1"/>
          <w:sz w:val="20"/>
          <w:szCs w:val="20"/>
          <w:lang w:val="en-US"/>
        </w:rPr>
        <w:t>,</w:t>
      </w:r>
      <w:r w:rsidR="000033C2" w:rsidRPr="00F02696">
        <w:rPr>
          <w:color w:val="000000" w:themeColor="text1"/>
          <w:sz w:val="20"/>
          <w:szCs w:val="20"/>
          <w:lang w:val="en-US"/>
        </w:rPr>
        <w:t xml:space="preserve"> </w:t>
      </w:r>
      <w:r w:rsidRPr="00F02696">
        <w:rPr>
          <w:color w:val="000000" w:themeColor="text1"/>
          <w:sz w:val="20"/>
          <w:szCs w:val="20"/>
          <w:lang w:val="en-US"/>
        </w:rPr>
        <w:t>“</w:t>
      </w:r>
      <w:r w:rsidR="000033C2" w:rsidRPr="00F02696">
        <w:rPr>
          <w:color w:val="000000" w:themeColor="text1"/>
          <w:sz w:val="20"/>
          <w:szCs w:val="20"/>
          <w:lang w:val="en-US"/>
        </w:rPr>
        <w:t>Dictio</w:t>
      </w:r>
      <w:r w:rsidR="000033C2" w:rsidRPr="00F02696">
        <w:rPr>
          <w:color w:val="000000" w:themeColor="text1"/>
          <w:sz w:val="20"/>
          <w:szCs w:val="20"/>
          <w:lang w:val="en-US"/>
        </w:rPr>
        <w:t>n</w:t>
      </w:r>
      <w:r w:rsidR="000033C2" w:rsidRPr="00F02696">
        <w:rPr>
          <w:color w:val="000000" w:themeColor="text1"/>
          <w:sz w:val="20"/>
          <w:szCs w:val="20"/>
          <w:lang w:val="en-US"/>
        </w:rPr>
        <w:t>ary of Oblate Values</w:t>
      </w:r>
      <w:r w:rsidRPr="00F02696">
        <w:rPr>
          <w:color w:val="000000" w:themeColor="text1"/>
          <w:sz w:val="20"/>
          <w:szCs w:val="20"/>
          <w:lang w:val="en-US"/>
        </w:rPr>
        <w:t>”</w:t>
      </w:r>
      <w:r w:rsidR="000033C2" w:rsidRPr="00F02696">
        <w:rPr>
          <w:color w:val="000000" w:themeColor="text1"/>
          <w:sz w:val="20"/>
          <w:szCs w:val="20"/>
          <w:lang w:val="en-US"/>
        </w:rPr>
        <w:t xml:space="preserve">, Rome 2000, p. 733-747 </w:t>
      </w:r>
      <w:r w:rsidR="0062729E" w:rsidRPr="00F02696">
        <w:rPr>
          <w:color w:val="000000" w:themeColor="text1"/>
          <w:sz w:val="20"/>
          <w:szCs w:val="20"/>
          <w:lang w:val="en-US"/>
        </w:rPr>
        <w:t>(</w:t>
      </w:r>
      <w:r w:rsidR="000033C2" w:rsidRPr="00F02696">
        <w:rPr>
          <w:color w:val="000000" w:themeColor="text1"/>
          <w:sz w:val="20"/>
          <w:szCs w:val="20"/>
          <w:lang w:val="en-US"/>
        </w:rPr>
        <w:t>esp</w:t>
      </w:r>
      <w:r w:rsidR="0062729E" w:rsidRPr="00F02696">
        <w:rPr>
          <w:color w:val="000000" w:themeColor="text1"/>
          <w:sz w:val="20"/>
          <w:szCs w:val="20"/>
          <w:lang w:val="en-US"/>
        </w:rPr>
        <w:t>e</w:t>
      </w:r>
      <w:r w:rsidR="0062729E" w:rsidRPr="00F02696">
        <w:rPr>
          <w:color w:val="000000" w:themeColor="text1"/>
          <w:sz w:val="20"/>
          <w:szCs w:val="20"/>
          <w:lang w:val="en-US"/>
        </w:rPr>
        <w:t>cially</w:t>
      </w:r>
      <w:r w:rsidR="000033C2" w:rsidRPr="00F02696">
        <w:rPr>
          <w:color w:val="000000" w:themeColor="text1"/>
          <w:sz w:val="20"/>
          <w:szCs w:val="20"/>
          <w:lang w:val="en-US"/>
        </w:rPr>
        <w:t xml:space="preserve"> 746-747</w:t>
      </w:r>
      <w:r w:rsidR="0062729E" w:rsidRPr="00F02696">
        <w:rPr>
          <w:color w:val="000000" w:themeColor="text1"/>
          <w:sz w:val="20"/>
          <w:szCs w:val="20"/>
          <w:lang w:val="en-US"/>
        </w:rPr>
        <w:t>)</w:t>
      </w:r>
      <w:r w:rsidR="00A4676B" w:rsidRPr="00F02696">
        <w:rPr>
          <w:color w:val="000000" w:themeColor="text1"/>
          <w:sz w:val="20"/>
          <w:szCs w:val="20"/>
          <w:lang w:val="en-US"/>
        </w:rPr>
        <w:t>.</w:t>
      </w:r>
    </w:p>
    <w:p w:rsidR="00446661" w:rsidRPr="00F02696" w:rsidRDefault="00CC3FA0" w:rsidP="0062729E">
      <w:pPr>
        <w:spacing w:before="240"/>
        <w:rPr>
          <w:i/>
          <w:strike/>
          <w:color w:val="000000" w:themeColor="text1"/>
          <w:sz w:val="20"/>
          <w:szCs w:val="20"/>
          <w:lang w:val="en-US"/>
        </w:rPr>
      </w:pPr>
      <w:r w:rsidRPr="00F02696">
        <w:rPr>
          <w:b/>
          <w:color w:val="000000" w:themeColor="text1"/>
          <w:sz w:val="20"/>
          <w:szCs w:val="20"/>
          <w:lang w:val="en-US"/>
        </w:rPr>
        <w:t xml:space="preserve">10. </w:t>
      </w:r>
      <w:r w:rsidR="00446661" w:rsidRPr="00F02696">
        <w:rPr>
          <w:b/>
          <w:color w:val="000000" w:themeColor="text1"/>
          <w:sz w:val="20"/>
          <w:szCs w:val="20"/>
          <w:lang w:val="en-US"/>
        </w:rPr>
        <w:t>FAITH SHARING</w:t>
      </w:r>
    </w:p>
    <w:p w:rsidR="00586F7F" w:rsidRPr="00F02696" w:rsidRDefault="00D639E5" w:rsidP="0062729E">
      <w:pPr>
        <w:spacing w:before="120"/>
        <w:ind w:left="284" w:hanging="284"/>
        <w:rPr>
          <w:color w:val="000000" w:themeColor="text1"/>
          <w:sz w:val="20"/>
          <w:szCs w:val="20"/>
          <w:lang w:val="en-US"/>
        </w:rPr>
      </w:pPr>
      <w:r w:rsidRPr="00F02696">
        <w:rPr>
          <w:color w:val="000000" w:themeColor="text1"/>
          <w:sz w:val="20"/>
          <w:szCs w:val="20"/>
          <w:lang w:val="en-US"/>
        </w:rPr>
        <w:t>–</w:t>
      </w:r>
      <w:r w:rsidRPr="00F02696">
        <w:rPr>
          <w:color w:val="000000" w:themeColor="text1"/>
          <w:sz w:val="20"/>
          <w:szCs w:val="20"/>
          <w:lang w:val="en-US"/>
        </w:rPr>
        <w:tab/>
      </w:r>
      <w:r w:rsidR="00586F7F" w:rsidRPr="00F02696">
        <w:rPr>
          <w:color w:val="000000" w:themeColor="text1"/>
          <w:sz w:val="20"/>
          <w:szCs w:val="20"/>
          <w:lang w:val="en-US"/>
        </w:rPr>
        <w:t>What priority does Community have in the hierarchy of my va</w:t>
      </w:r>
      <w:r w:rsidR="00586F7F" w:rsidRPr="00F02696">
        <w:rPr>
          <w:color w:val="000000" w:themeColor="text1"/>
          <w:sz w:val="20"/>
          <w:szCs w:val="20"/>
          <w:lang w:val="en-US"/>
        </w:rPr>
        <w:t>l</w:t>
      </w:r>
      <w:r w:rsidR="00586F7F" w:rsidRPr="00F02696">
        <w:rPr>
          <w:color w:val="000000" w:themeColor="text1"/>
          <w:sz w:val="20"/>
          <w:szCs w:val="20"/>
          <w:lang w:val="en-US"/>
        </w:rPr>
        <w:t xml:space="preserve">ues? (cf. </w:t>
      </w:r>
      <w:r w:rsidR="00586F7F" w:rsidRPr="00F02696">
        <w:rPr>
          <w:i/>
          <w:iCs/>
          <w:color w:val="000000" w:themeColor="text1"/>
          <w:sz w:val="20"/>
          <w:szCs w:val="20"/>
          <w:lang w:val="en-US"/>
        </w:rPr>
        <w:t xml:space="preserve">WAC </w:t>
      </w:r>
      <w:r w:rsidR="00586F7F" w:rsidRPr="00F02696">
        <w:rPr>
          <w:color w:val="000000" w:themeColor="text1"/>
          <w:sz w:val="20"/>
          <w:szCs w:val="20"/>
          <w:lang w:val="en-US"/>
        </w:rPr>
        <w:t>23</w:t>
      </w:r>
      <w:proofErr w:type="gramStart"/>
      <w:r w:rsidR="00586F7F" w:rsidRPr="00F02696">
        <w:rPr>
          <w:color w:val="000000" w:themeColor="text1"/>
          <w:sz w:val="20"/>
          <w:szCs w:val="20"/>
          <w:lang w:val="en-US"/>
        </w:rPr>
        <w:t>,1</w:t>
      </w:r>
      <w:proofErr w:type="gramEnd"/>
      <w:r w:rsidR="00586F7F" w:rsidRPr="00F02696">
        <w:rPr>
          <w:color w:val="000000" w:themeColor="text1"/>
          <w:sz w:val="20"/>
          <w:szCs w:val="20"/>
          <w:lang w:val="en-US"/>
        </w:rPr>
        <w:t>)</w:t>
      </w:r>
    </w:p>
    <w:p w:rsidR="00586F7F" w:rsidRPr="00F02696" w:rsidRDefault="00D639E5" w:rsidP="00D639E5">
      <w:pPr>
        <w:ind w:left="284" w:hanging="284"/>
        <w:rPr>
          <w:color w:val="000000" w:themeColor="text1"/>
          <w:sz w:val="20"/>
          <w:szCs w:val="20"/>
          <w:lang w:val="en-US"/>
        </w:rPr>
      </w:pPr>
      <w:r w:rsidRPr="00F02696">
        <w:rPr>
          <w:color w:val="000000" w:themeColor="text1"/>
          <w:sz w:val="20"/>
          <w:szCs w:val="20"/>
          <w:lang w:val="en-US"/>
        </w:rPr>
        <w:t>–</w:t>
      </w:r>
      <w:r w:rsidRPr="00F02696">
        <w:rPr>
          <w:color w:val="000000" w:themeColor="text1"/>
          <w:sz w:val="20"/>
          <w:szCs w:val="20"/>
          <w:lang w:val="en-US"/>
        </w:rPr>
        <w:tab/>
      </w:r>
      <w:r w:rsidR="00586F7F" w:rsidRPr="00F02696">
        <w:rPr>
          <w:color w:val="000000" w:themeColor="text1"/>
          <w:sz w:val="20"/>
          <w:szCs w:val="20"/>
          <w:lang w:val="en-US"/>
        </w:rPr>
        <w:t>Do we mature in responsibility for each other? Do we become more transparent to each other? Do we learn to share in depth our perso</w:t>
      </w:r>
      <w:r w:rsidR="00586F7F" w:rsidRPr="00F02696">
        <w:rPr>
          <w:color w:val="000000" w:themeColor="text1"/>
          <w:sz w:val="20"/>
          <w:szCs w:val="20"/>
          <w:lang w:val="en-US"/>
        </w:rPr>
        <w:t>n</w:t>
      </w:r>
      <w:r w:rsidR="00586F7F" w:rsidRPr="00F02696">
        <w:rPr>
          <w:color w:val="000000" w:themeColor="text1"/>
          <w:sz w:val="20"/>
          <w:szCs w:val="20"/>
          <w:lang w:val="en-US"/>
        </w:rPr>
        <w:t>al histories, missionary ideals, and lives of faith</w:t>
      </w:r>
      <w:proofErr w:type="gramStart"/>
      <w:r w:rsidR="00586F7F" w:rsidRPr="00F02696">
        <w:rPr>
          <w:color w:val="000000" w:themeColor="text1"/>
          <w:sz w:val="20"/>
          <w:szCs w:val="20"/>
          <w:lang w:val="en-US"/>
        </w:rPr>
        <w:t>?(</w:t>
      </w:r>
      <w:proofErr w:type="gramEnd"/>
    </w:p>
    <w:p w:rsidR="00D639E5" w:rsidRPr="00F02696" w:rsidRDefault="00D639E5" w:rsidP="00D639E5">
      <w:pPr>
        <w:ind w:left="284" w:hanging="284"/>
        <w:rPr>
          <w:color w:val="000000" w:themeColor="text1"/>
          <w:sz w:val="20"/>
          <w:szCs w:val="20"/>
          <w:lang w:val="en-US"/>
        </w:rPr>
      </w:pPr>
      <w:r w:rsidRPr="00F02696">
        <w:rPr>
          <w:color w:val="000000" w:themeColor="text1"/>
          <w:sz w:val="20"/>
          <w:szCs w:val="20"/>
          <w:lang w:val="en-US"/>
        </w:rPr>
        <w:t>–</w:t>
      </w:r>
      <w:r w:rsidRPr="00F02696">
        <w:rPr>
          <w:color w:val="000000" w:themeColor="text1"/>
          <w:sz w:val="20"/>
          <w:szCs w:val="20"/>
          <w:lang w:val="en-US"/>
        </w:rPr>
        <w:tab/>
      </w:r>
      <w:r w:rsidR="00586F7F" w:rsidRPr="00F02696">
        <w:rPr>
          <w:color w:val="000000" w:themeColor="text1"/>
          <w:sz w:val="20"/>
          <w:szCs w:val="20"/>
          <w:lang w:val="en-US"/>
        </w:rPr>
        <w:t>Does our community have a common missionary pr</w:t>
      </w:r>
      <w:r w:rsidR="00586F7F" w:rsidRPr="00F02696">
        <w:rPr>
          <w:color w:val="000000" w:themeColor="text1"/>
          <w:sz w:val="20"/>
          <w:szCs w:val="20"/>
          <w:lang w:val="en-US"/>
        </w:rPr>
        <w:t>o</w:t>
      </w:r>
      <w:r w:rsidR="00586F7F" w:rsidRPr="00F02696">
        <w:rPr>
          <w:color w:val="000000" w:themeColor="text1"/>
          <w:sz w:val="20"/>
          <w:szCs w:val="20"/>
          <w:lang w:val="en-US"/>
        </w:rPr>
        <w:t>ject? Can we develop one?</w:t>
      </w:r>
    </w:p>
    <w:p w:rsidR="00586F7F" w:rsidRPr="00F02696" w:rsidRDefault="0062729E" w:rsidP="00D639E5">
      <w:pPr>
        <w:ind w:left="284" w:hanging="284"/>
        <w:rPr>
          <w:color w:val="000000" w:themeColor="text1"/>
          <w:sz w:val="20"/>
          <w:szCs w:val="20"/>
          <w:lang w:val="en-US"/>
        </w:rPr>
      </w:pPr>
      <w:r w:rsidRPr="00F02696">
        <w:rPr>
          <w:b/>
          <w:noProof/>
          <w:color w:val="000000" w:themeColor="text1"/>
          <w:sz w:val="20"/>
          <w:szCs w:val="20"/>
          <w:lang w:val="en-US"/>
        </w:rPr>
        <w:drawing>
          <wp:anchor distT="0" distB="0" distL="114300" distR="114300" simplePos="0" relativeHeight="251661312" behindDoc="0" locked="0" layoutInCell="1" allowOverlap="1" wp14:anchorId="4F9A673B" wp14:editId="71772722">
            <wp:simplePos x="0" y="0"/>
            <wp:positionH relativeFrom="column">
              <wp:posOffset>2738137</wp:posOffset>
            </wp:positionH>
            <wp:positionV relativeFrom="paragraph">
              <wp:posOffset>88951</wp:posOffset>
            </wp:positionV>
            <wp:extent cx="1522800" cy="1915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99962_f260.jpg"/>
                    <pic:cNvPicPr/>
                  </pic:nvPicPr>
                  <pic:blipFill>
                    <a:blip r:embed="rId10">
                      <a:extLst>
                        <a:ext uri="{28A0092B-C50C-407E-A947-70E740481C1C}">
                          <a14:useLocalDpi xmlns:a14="http://schemas.microsoft.com/office/drawing/2010/main" val="0"/>
                        </a:ext>
                      </a:extLst>
                    </a:blip>
                    <a:stretch>
                      <a:fillRect/>
                    </a:stretch>
                  </pic:blipFill>
                  <pic:spPr>
                    <a:xfrm>
                      <a:off x="0" y="0"/>
                      <a:ext cx="1522800" cy="1915200"/>
                    </a:xfrm>
                    <a:prstGeom prst="rect">
                      <a:avLst/>
                    </a:prstGeom>
                  </pic:spPr>
                </pic:pic>
              </a:graphicData>
            </a:graphic>
            <wp14:sizeRelH relativeFrom="margin">
              <wp14:pctWidth>0</wp14:pctWidth>
            </wp14:sizeRelH>
            <wp14:sizeRelV relativeFrom="margin">
              <wp14:pctHeight>0</wp14:pctHeight>
            </wp14:sizeRelV>
          </wp:anchor>
        </w:drawing>
      </w:r>
      <w:r w:rsidR="00D639E5" w:rsidRPr="00F02696">
        <w:rPr>
          <w:color w:val="000000" w:themeColor="text1"/>
          <w:sz w:val="20"/>
          <w:szCs w:val="20"/>
          <w:lang w:val="en-US"/>
        </w:rPr>
        <w:t>–</w:t>
      </w:r>
      <w:r w:rsidR="00D639E5" w:rsidRPr="00F02696">
        <w:rPr>
          <w:color w:val="000000" w:themeColor="text1"/>
          <w:sz w:val="20"/>
          <w:szCs w:val="20"/>
          <w:lang w:val="en-US"/>
        </w:rPr>
        <w:tab/>
      </w:r>
      <w:r w:rsidR="00586F7F" w:rsidRPr="00F02696">
        <w:rPr>
          <w:color w:val="000000" w:themeColor="text1"/>
          <w:sz w:val="20"/>
          <w:szCs w:val="20"/>
          <w:lang w:val="en-US"/>
        </w:rPr>
        <w:t>Do I play my part in implementing the missionary enterprise of the commun</w:t>
      </w:r>
      <w:r w:rsidR="00586F7F" w:rsidRPr="00F02696">
        <w:rPr>
          <w:color w:val="000000" w:themeColor="text1"/>
          <w:sz w:val="20"/>
          <w:szCs w:val="20"/>
          <w:lang w:val="en-US"/>
        </w:rPr>
        <w:t>i</w:t>
      </w:r>
      <w:r w:rsidR="00586F7F" w:rsidRPr="00F02696">
        <w:rPr>
          <w:color w:val="000000" w:themeColor="text1"/>
          <w:sz w:val="20"/>
          <w:szCs w:val="20"/>
          <w:lang w:val="en-US"/>
        </w:rPr>
        <w:t xml:space="preserve">ty? </w:t>
      </w:r>
    </w:p>
    <w:p w:rsidR="00D639E5" w:rsidRPr="00F02696" w:rsidRDefault="00CC3FA0" w:rsidP="00D93CF4">
      <w:pPr>
        <w:spacing w:before="120"/>
        <w:rPr>
          <w:b/>
          <w:color w:val="000000" w:themeColor="text1"/>
          <w:sz w:val="20"/>
          <w:szCs w:val="20"/>
          <w:lang w:val="en-US"/>
        </w:rPr>
      </w:pPr>
      <w:r w:rsidRPr="00F02696">
        <w:rPr>
          <w:b/>
          <w:color w:val="000000" w:themeColor="text1"/>
          <w:sz w:val="20"/>
          <w:szCs w:val="20"/>
          <w:lang w:val="en-US"/>
        </w:rPr>
        <w:t xml:space="preserve">11. </w:t>
      </w:r>
      <w:r w:rsidR="00446661" w:rsidRPr="00F02696">
        <w:rPr>
          <w:b/>
          <w:color w:val="000000" w:themeColor="text1"/>
          <w:sz w:val="20"/>
          <w:szCs w:val="20"/>
          <w:lang w:val="en-US"/>
        </w:rPr>
        <w:t>COMMITMENT</w:t>
      </w:r>
    </w:p>
    <w:p w:rsidR="00C213D9" w:rsidRPr="00F02696" w:rsidRDefault="00446661" w:rsidP="00D639E5">
      <w:pPr>
        <w:pStyle w:val="NormalWeb"/>
        <w:spacing w:before="0" w:beforeAutospacing="0" w:after="0" w:afterAutospacing="0"/>
        <w:rPr>
          <w:rFonts w:ascii="Palatino Linotype" w:hAnsi="Palatino Linotype"/>
          <w:i/>
          <w:color w:val="000000" w:themeColor="text1"/>
          <w:sz w:val="20"/>
          <w:szCs w:val="20"/>
          <w:lang w:val="en-US"/>
        </w:rPr>
      </w:pPr>
      <w:r w:rsidRPr="00F02696">
        <w:rPr>
          <w:rFonts w:ascii="Palatino Linotype" w:hAnsi="Palatino Linotype"/>
          <w:i/>
          <w:color w:val="000000" w:themeColor="text1"/>
          <w:sz w:val="20"/>
          <w:szCs w:val="20"/>
          <w:lang w:val="en-US"/>
        </w:rPr>
        <w:t xml:space="preserve">What God wants us to </w:t>
      </w:r>
      <w:proofErr w:type="gramStart"/>
      <w:r w:rsidRPr="00F02696">
        <w:rPr>
          <w:rFonts w:ascii="Palatino Linotype" w:hAnsi="Palatino Linotype"/>
          <w:i/>
          <w:color w:val="000000" w:themeColor="text1"/>
          <w:sz w:val="20"/>
          <w:szCs w:val="20"/>
          <w:lang w:val="en-US"/>
        </w:rPr>
        <w:t>do</w:t>
      </w:r>
      <w:proofErr w:type="gramEnd"/>
    </w:p>
    <w:p w:rsidR="00446661" w:rsidRPr="00F02696" w:rsidRDefault="00446661" w:rsidP="00D639E5">
      <w:pPr>
        <w:pStyle w:val="NormalWeb"/>
        <w:spacing w:before="0" w:beforeAutospacing="0" w:after="0" w:afterAutospacing="0"/>
        <w:rPr>
          <w:rFonts w:ascii="Palatino Linotype" w:hAnsi="Palatino Linotype"/>
          <w:i/>
          <w:color w:val="000000" w:themeColor="text1"/>
          <w:sz w:val="20"/>
          <w:szCs w:val="20"/>
          <w:lang w:val="en-US"/>
        </w:rPr>
      </w:pPr>
      <w:r w:rsidRPr="00F02696">
        <w:rPr>
          <w:rFonts w:ascii="Palatino Linotype" w:hAnsi="Palatino Linotype"/>
          <w:i/>
          <w:color w:val="000000" w:themeColor="text1"/>
          <w:sz w:val="20"/>
          <w:szCs w:val="20"/>
          <w:lang w:val="en-US"/>
        </w:rPr>
        <w:t xml:space="preserve">– </w:t>
      </w:r>
      <w:proofErr w:type="gramStart"/>
      <w:r w:rsidRPr="00F02696">
        <w:rPr>
          <w:rFonts w:ascii="Palatino Linotype" w:hAnsi="Palatino Linotype"/>
          <w:i/>
          <w:color w:val="000000" w:themeColor="text1"/>
          <w:sz w:val="20"/>
          <w:szCs w:val="20"/>
          <w:lang w:val="en-US"/>
        </w:rPr>
        <w:t>as</w:t>
      </w:r>
      <w:proofErr w:type="gramEnd"/>
      <w:r w:rsidRPr="00F02696">
        <w:rPr>
          <w:rFonts w:ascii="Palatino Linotype" w:hAnsi="Palatino Linotype"/>
          <w:i/>
          <w:color w:val="000000" w:themeColor="text1"/>
          <w:sz w:val="20"/>
          <w:szCs w:val="20"/>
          <w:lang w:val="en-US"/>
        </w:rPr>
        <w:t xml:space="preserve"> a person and as a community?</w:t>
      </w:r>
    </w:p>
    <w:p w:rsidR="00446661" w:rsidRPr="00F02696" w:rsidRDefault="00446661" w:rsidP="00D93CF4">
      <w:pPr>
        <w:spacing w:before="120"/>
        <w:rPr>
          <w:b/>
          <w:color w:val="000000" w:themeColor="text1"/>
          <w:sz w:val="20"/>
          <w:szCs w:val="20"/>
          <w:lang w:val="en-US"/>
        </w:rPr>
      </w:pPr>
      <w:r w:rsidRPr="00F02696">
        <w:rPr>
          <w:b/>
          <w:color w:val="000000" w:themeColor="text1"/>
          <w:sz w:val="20"/>
          <w:szCs w:val="20"/>
          <w:lang w:val="en-US"/>
        </w:rPr>
        <w:t>INTENTIONS</w:t>
      </w:r>
    </w:p>
    <w:p w:rsidR="00446661" w:rsidRPr="00F02696" w:rsidRDefault="000033C2" w:rsidP="0062729E">
      <w:pPr>
        <w:spacing w:before="240"/>
        <w:rPr>
          <w:b/>
          <w:color w:val="000000" w:themeColor="text1"/>
          <w:sz w:val="20"/>
          <w:szCs w:val="20"/>
          <w:lang w:val="en-US"/>
        </w:rPr>
      </w:pPr>
      <w:r w:rsidRPr="00F02696">
        <w:rPr>
          <w:b/>
          <w:color w:val="000000" w:themeColor="text1"/>
          <w:sz w:val="20"/>
          <w:szCs w:val="20"/>
          <w:lang w:val="en-US"/>
        </w:rPr>
        <w:t xml:space="preserve">12. </w:t>
      </w:r>
      <w:r w:rsidR="00446661" w:rsidRPr="00F02696">
        <w:rPr>
          <w:b/>
          <w:color w:val="000000" w:themeColor="text1"/>
          <w:sz w:val="20"/>
          <w:szCs w:val="20"/>
          <w:lang w:val="en-US"/>
        </w:rPr>
        <w:t>FINAL PRAYER</w:t>
      </w:r>
    </w:p>
    <w:p w:rsidR="00D5251A" w:rsidRPr="00F02696" w:rsidRDefault="000033C2" w:rsidP="0062729E">
      <w:pPr>
        <w:spacing w:before="240"/>
        <w:rPr>
          <w:b/>
          <w:color w:val="000000" w:themeColor="text1"/>
          <w:sz w:val="20"/>
          <w:szCs w:val="20"/>
          <w:lang w:val="en-US"/>
        </w:rPr>
      </w:pPr>
      <w:r w:rsidRPr="00F02696">
        <w:rPr>
          <w:b/>
          <w:color w:val="000000" w:themeColor="text1"/>
          <w:sz w:val="20"/>
          <w:szCs w:val="20"/>
          <w:lang w:val="en-US"/>
        </w:rPr>
        <w:t xml:space="preserve">13. </w:t>
      </w:r>
      <w:r w:rsidR="00446661" w:rsidRPr="00F02696">
        <w:rPr>
          <w:b/>
          <w:color w:val="000000" w:themeColor="text1"/>
          <w:sz w:val="20"/>
          <w:szCs w:val="20"/>
          <w:lang w:val="en-US"/>
        </w:rPr>
        <w:t>BLESSING AND A SONG</w:t>
      </w:r>
    </w:p>
    <w:sectPr w:rsidR="00D5251A" w:rsidRPr="00F02696" w:rsidSect="00F02696">
      <w:footerReference w:type="default" r:id="rId11"/>
      <w:pgSz w:w="7920" w:h="12240" w:orient="landscape" w:code="1"/>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79" w:rsidRDefault="00CA5379" w:rsidP="00446661">
      <w:r>
        <w:separator/>
      </w:r>
    </w:p>
  </w:endnote>
  <w:endnote w:type="continuationSeparator" w:id="0">
    <w:p w:rsidR="00CA5379" w:rsidRDefault="00CA5379"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F4" w:rsidRDefault="00B015F4">
    <w:pPr>
      <w:pStyle w:val="Footer"/>
      <w:jc w:val="center"/>
    </w:pPr>
  </w:p>
  <w:p w:rsidR="00B015F4" w:rsidRDefault="00B0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79" w:rsidRDefault="00CA5379" w:rsidP="00446661">
      <w:r>
        <w:separator/>
      </w:r>
    </w:p>
  </w:footnote>
  <w:footnote w:type="continuationSeparator" w:id="0">
    <w:p w:rsidR="00CA5379" w:rsidRDefault="00CA5379"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CDA"/>
    <w:multiLevelType w:val="hybridMultilevel"/>
    <w:tmpl w:val="B0BE1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3"/>
  </w:num>
  <w:num w:numId="12">
    <w:abstractNumId w:val="4"/>
  </w:num>
  <w:num w:numId="13">
    <w:abstractNumId w:val="1"/>
  </w:num>
  <w:num w:numId="14">
    <w:abstractNumId w:val="16"/>
  </w:num>
  <w:num w:numId="15">
    <w:abstractNumId w:val="5"/>
  </w:num>
  <w:num w:numId="16">
    <w:abstractNumId w:val="1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033C2"/>
    <w:rsid w:val="00004A86"/>
    <w:rsid w:val="0002044C"/>
    <w:rsid w:val="0008604B"/>
    <w:rsid w:val="000B55FB"/>
    <w:rsid w:val="000C3A1B"/>
    <w:rsid w:val="000D58A6"/>
    <w:rsid w:val="00114569"/>
    <w:rsid w:val="00131285"/>
    <w:rsid w:val="001657D4"/>
    <w:rsid w:val="001A4B0B"/>
    <w:rsid w:val="001C4827"/>
    <w:rsid w:val="001D5C25"/>
    <w:rsid w:val="001F2230"/>
    <w:rsid w:val="00294E96"/>
    <w:rsid w:val="002A6175"/>
    <w:rsid w:val="00326D65"/>
    <w:rsid w:val="00391580"/>
    <w:rsid w:val="003951D1"/>
    <w:rsid w:val="003A6A29"/>
    <w:rsid w:val="003C71C2"/>
    <w:rsid w:val="003F0563"/>
    <w:rsid w:val="003F3BEC"/>
    <w:rsid w:val="00407C8F"/>
    <w:rsid w:val="00411310"/>
    <w:rsid w:val="00423334"/>
    <w:rsid w:val="00446661"/>
    <w:rsid w:val="00480FD5"/>
    <w:rsid w:val="00497C72"/>
    <w:rsid w:val="004A3682"/>
    <w:rsid w:val="004E2395"/>
    <w:rsid w:val="004F62AF"/>
    <w:rsid w:val="005046DE"/>
    <w:rsid w:val="00520E9D"/>
    <w:rsid w:val="0053600D"/>
    <w:rsid w:val="00586F7F"/>
    <w:rsid w:val="005A15D3"/>
    <w:rsid w:val="0062729E"/>
    <w:rsid w:val="006318A8"/>
    <w:rsid w:val="00635F62"/>
    <w:rsid w:val="00647D6F"/>
    <w:rsid w:val="00650512"/>
    <w:rsid w:val="00655C5D"/>
    <w:rsid w:val="006A1DA6"/>
    <w:rsid w:val="006C530B"/>
    <w:rsid w:val="006E3DAA"/>
    <w:rsid w:val="006E585D"/>
    <w:rsid w:val="006F3ECD"/>
    <w:rsid w:val="006F6C24"/>
    <w:rsid w:val="00711970"/>
    <w:rsid w:val="00736F58"/>
    <w:rsid w:val="007E61D1"/>
    <w:rsid w:val="008276DA"/>
    <w:rsid w:val="00872280"/>
    <w:rsid w:val="00877146"/>
    <w:rsid w:val="008835D8"/>
    <w:rsid w:val="00896D21"/>
    <w:rsid w:val="008A2384"/>
    <w:rsid w:val="008A53F1"/>
    <w:rsid w:val="008B236C"/>
    <w:rsid w:val="008C0FF0"/>
    <w:rsid w:val="009205A8"/>
    <w:rsid w:val="00937C40"/>
    <w:rsid w:val="009474F5"/>
    <w:rsid w:val="00957B99"/>
    <w:rsid w:val="00970DE0"/>
    <w:rsid w:val="00974A62"/>
    <w:rsid w:val="0098554E"/>
    <w:rsid w:val="009D74EF"/>
    <w:rsid w:val="009E29B9"/>
    <w:rsid w:val="00A4676B"/>
    <w:rsid w:val="00A84C07"/>
    <w:rsid w:val="00AE5EE6"/>
    <w:rsid w:val="00B015F4"/>
    <w:rsid w:val="00B27CCC"/>
    <w:rsid w:val="00B32503"/>
    <w:rsid w:val="00B46D0D"/>
    <w:rsid w:val="00B57C10"/>
    <w:rsid w:val="00B82A29"/>
    <w:rsid w:val="00B90806"/>
    <w:rsid w:val="00BC251C"/>
    <w:rsid w:val="00C0085C"/>
    <w:rsid w:val="00C213D9"/>
    <w:rsid w:val="00C2585A"/>
    <w:rsid w:val="00C4651F"/>
    <w:rsid w:val="00C63E4E"/>
    <w:rsid w:val="00C76043"/>
    <w:rsid w:val="00C82AB0"/>
    <w:rsid w:val="00C85F30"/>
    <w:rsid w:val="00CA019A"/>
    <w:rsid w:val="00CA5379"/>
    <w:rsid w:val="00CC3FA0"/>
    <w:rsid w:val="00CE7BCC"/>
    <w:rsid w:val="00CF7ADB"/>
    <w:rsid w:val="00D01488"/>
    <w:rsid w:val="00D5251A"/>
    <w:rsid w:val="00D639E5"/>
    <w:rsid w:val="00D93CF4"/>
    <w:rsid w:val="00D968A9"/>
    <w:rsid w:val="00DA0861"/>
    <w:rsid w:val="00E12DD1"/>
    <w:rsid w:val="00E23539"/>
    <w:rsid w:val="00E23930"/>
    <w:rsid w:val="00E30F1F"/>
    <w:rsid w:val="00E331DF"/>
    <w:rsid w:val="00E54A62"/>
    <w:rsid w:val="00E657F7"/>
    <w:rsid w:val="00E802EE"/>
    <w:rsid w:val="00EA35AF"/>
    <w:rsid w:val="00EB370C"/>
    <w:rsid w:val="00EC1305"/>
    <w:rsid w:val="00F02696"/>
    <w:rsid w:val="00F17C86"/>
    <w:rsid w:val="00F547C9"/>
    <w:rsid w:val="00F8760E"/>
    <w:rsid w:val="00FA3807"/>
    <w:rsid w:val="00FB5439"/>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 w:type="character" w:customStyle="1" w:styleId="apple-style-span">
    <w:name w:val="apple-style-span"/>
    <w:basedOn w:val="DefaultParagraphFont"/>
    <w:uiPriority w:val="99"/>
    <w:rsid w:val="00B27CCC"/>
  </w:style>
  <w:style w:type="paragraph" w:styleId="IntenseQuote">
    <w:name w:val="Intense Quote"/>
    <w:basedOn w:val="Normal"/>
    <w:next w:val="Normal"/>
    <w:link w:val="IntenseQuoteChar"/>
    <w:uiPriority w:val="30"/>
    <w:qFormat/>
    <w:rsid w:val="00B27CCC"/>
    <w:pPr>
      <w:shd w:val="clear" w:color="auto" w:fill="FFFFFF"/>
      <w:spacing w:before="60" w:after="60" w:line="240" w:lineRule="atLeast"/>
      <w:ind w:left="709" w:right="424"/>
    </w:pPr>
    <w:rPr>
      <w:rFonts w:ascii="Times New Roman" w:eastAsia="Arial Unicode MS" w:hAnsi="Times New Roman"/>
      <w:bCs/>
      <w:iCs/>
      <w:szCs w:val="22"/>
      <w:lang w:val="en-US" w:eastAsia="it-IT"/>
    </w:rPr>
  </w:style>
  <w:style w:type="character" w:customStyle="1" w:styleId="IntenseQuoteChar">
    <w:name w:val="Intense Quote Char"/>
    <w:basedOn w:val="DefaultParagraphFont"/>
    <w:link w:val="IntenseQuote"/>
    <w:uiPriority w:val="30"/>
    <w:rsid w:val="00B27CCC"/>
    <w:rPr>
      <w:rFonts w:ascii="Times New Roman" w:eastAsia="Arial Unicode MS" w:hAnsi="Times New Roman"/>
      <w:bCs/>
      <w:iCs/>
      <w:szCs w:val="22"/>
      <w:shd w:val="clear" w:color="auto" w:fill="FFFFFF"/>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B"/>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
    <w:autoRedefine/>
    <w:rsid w:val="00CF7ADB"/>
    <w:pPr>
      <w:tabs>
        <w:tab w:val="left" w:pos="0"/>
      </w:tabs>
      <w:jc w:val="left"/>
    </w:pPr>
    <w:rPr>
      <w:rFonts w:ascii="Times New Roman" w:eastAsia="Times New Roman" w:hAnsi="Times New Roman"/>
      <w:color w:val="000000"/>
      <w:sz w:val="20"/>
      <w:szCs w:val="20"/>
      <w:lang w:val="en-GB"/>
    </w:rPr>
  </w:style>
  <w:style w:type="character" w:customStyle="1" w:styleId="apple-style-span">
    <w:name w:val="apple-style-span"/>
    <w:basedOn w:val="DefaultParagraphFont"/>
    <w:uiPriority w:val="99"/>
    <w:rsid w:val="00B27CCC"/>
  </w:style>
  <w:style w:type="paragraph" w:styleId="IntenseQuote">
    <w:name w:val="Intense Quote"/>
    <w:basedOn w:val="Normal"/>
    <w:next w:val="Normal"/>
    <w:link w:val="IntenseQuoteChar"/>
    <w:uiPriority w:val="30"/>
    <w:qFormat/>
    <w:rsid w:val="00B27CCC"/>
    <w:pPr>
      <w:shd w:val="clear" w:color="auto" w:fill="FFFFFF"/>
      <w:spacing w:before="60" w:after="60" w:line="240" w:lineRule="atLeast"/>
      <w:ind w:left="709" w:right="424"/>
    </w:pPr>
    <w:rPr>
      <w:rFonts w:ascii="Times New Roman" w:eastAsia="Arial Unicode MS" w:hAnsi="Times New Roman"/>
      <w:bCs/>
      <w:iCs/>
      <w:szCs w:val="22"/>
      <w:lang w:val="en-US" w:eastAsia="it-IT"/>
    </w:rPr>
  </w:style>
  <w:style w:type="character" w:customStyle="1" w:styleId="IntenseQuoteChar">
    <w:name w:val="Intense Quote Char"/>
    <w:basedOn w:val="DefaultParagraphFont"/>
    <w:link w:val="IntenseQuote"/>
    <w:uiPriority w:val="30"/>
    <w:rsid w:val="00B27CCC"/>
    <w:rPr>
      <w:rFonts w:ascii="Times New Roman" w:eastAsia="Arial Unicode MS" w:hAnsi="Times New Roman"/>
      <w:bCs/>
      <w:iCs/>
      <w:szCs w:val="22"/>
      <w:shd w:val="clear" w:color="auto" w:fill="FFFFFF"/>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45BB-10FD-4F08-9D5C-63245E2C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Rebecca May</cp:lastModifiedBy>
  <cp:revision>2</cp:revision>
  <cp:lastPrinted>2013-12-09T15:30:00Z</cp:lastPrinted>
  <dcterms:created xsi:type="dcterms:W3CDTF">2014-02-17T19:22:00Z</dcterms:created>
  <dcterms:modified xsi:type="dcterms:W3CDTF">2014-02-17T19:22:00Z</dcterms:modified>
</cp:coreProperties>
</file>